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9" w:type="dxa"/>
        <w:tblInd w:w="-5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89"/>
        <w:gridCol w:w="2251"/>
        <w:gridCol w:w="1440"/>
        <w:gridCol w:w="2160"/>
        <w:gridCol w:w="1958"/>
        <w:gridCol w:w="5879"/>
      </w:tblGrid>
      <w:tr w:rsidR="00FC377C" w:rsidRPr="00FC377C" w14:paraId="0902D31A" w14:textId="77777777" w:rsidTr="00892313">
        <w:trPr>
          <w:trHeight w:val="728"/>
          <w:tblHeader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1F3864" w:themeColor="accent5" w:themeShade="80"/>
            </w:tcBorders>
            <w:shd w:val="clear" w:color="auto" w:fill="2F5496" w:themeFill="accent5" w:themeFillShade="BF"/>
            <w:noWrap/>
            <w:vAlign w:val="center"/>
            <w:hideMark/>
          </w:tcPr>
          <w:p w14:paraId="7892B2DC" w14:textId="77777777" w:rsidR="00FC377C" w:rsidRPr="00FC377C" w:rsidRDefault="00FC377C" w:rsidP="00F24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C377C">
              <w:rPr>
                <w:rFonts w:ascii="Calibri" w:eastAsia="Times New Roman" w:hAnsi="Calibri" w:cs="Times New Roman"/>
                <w:b/>
                <w:bCs/>
                <w:color w:val="FFFFFF"/>
              </w:rPr>
              <w:t>Agency Code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shd w:val="clear" w:color="auto" w:fill="2F5496" w:themeFill="accent5" w:themeFillShade="BF"/>
            <w:noWrap/>
            <w:vAlign w:val="center"/>
            <w:hideMark/>
          </w:tcPr>
          <w:p w14:paraId="2EE48D98" w14:textId="77777777" w:rsidR="00FC377C" w:rsidRPr="00FC377C" w:rsidRDefault="00FC377C" w:rsidP="00F24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C377C">
              <w:rPr>
                <w:rFonts w:ascii="Calibri" w:eastAsia="Times New Roman" w:hAnsi="Calibri" w:cs="Times New Roman"/>
                <w:b/>
                <w:bCs/>
                <w:color w:val="FFFFFF"/>
              </w:rPr>
              <w:t>Agency 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shd w:val="clear" w:color="auto" w:fill="2F5496" w:themeFill="accent5" w:themeFillShade="BF"/>
            <w:noWrap/>
            <w:vAlign w:val="center"/>
            <w:hideMark/>
          </w:tcPr>
          <w:p w14:paraId="1118DACF" w14:textId="77777777" w:rsidR="00FC377C" w:rsidRPr="00FC377C" w:rsidRDefault="00FC377C" w:rsidP="00F24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C377C">
              <w:rPr>
                <w:rFonts w:ascii="Calibri" w:eastAsia="Times New Roman" w:hAnsi="Calibri" w:cs="Times New Roman"/>
                <w:b/>
                <w:bCs/>
                <w:color w:val="FFFFFF"/>
              </w:rPr>
              <w:t>Suffix(es)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shd w:val="clear" w:color="auto" w:fill="2F5496" w:themeFill="accent5" w:themeFillShade="BF"/>
            <w:noWrap/>
            <w:vAlign w:val="center"/>
            <w:hideMark/>
          </w:tcPr>
          <w:p w14:paraId="253DC86C" w14:textId="17BCD7A5" w:rsidR="001B053E" w:rsidRDefault="001B053E" w:rsidP="00F24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Confidential</w:t>
            </w:r>
            <w:r w:rsidR="00B651E9">
              <w:rPr>
                <w:rFonts w:ascii="Calibri" w:eastAsia="Times New Roman" w:hAnsi="Calibri" w:cs="Times New Roman"/>
                <w:b/>
                <w:bCs/>
                <w:color w:val="FFFFFF"/>
              </w:rPr>
              <w:t>/Closed</w:t>
            </w:r>
          </w:p>
          <w:p w14:paraId="018F01D5" w14:textId="54B7AB91" w:rsidR="00FC377C" w:rsidRPr="00FC377C" w:rsidRDefault="00FC377C" w:rsidP="00F24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C377C">
              <w:rPr>
                <w:rFonts w:ascii="Calibri" w:eastAsia="Times New Roman" w:hAnsi="Calibri" w:cs="Times New Roman"/>
                <w:b/>
                <w:bCs/>
                <w:color w:val="FFFFFF"/>
              </w:rPr>
              <w:t>Case Type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shd w:val="clear" w:color="auto" w:fill="2F5496" w:themeFill="accent5" w:themeFillShade="BF"/>
            <w:noWrap/>
            <w:vAlign w:val="center"/>
            <w:hideMark/>
          </w:tcPr>
          <w:p w14:paraId="6645F88E" w14:textId="77777777" w:rsidR="00FC377C" w:rsidRPr="00FC377C" w:rsidRDefault="00FC377C" w:rsidP="00F24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C377C">
              <w:rPr>
                <w:rFonts w:ascii="Calibri" w:eastAsia="Times New Roman" w:hAnsi="Calibri" w:cs="Times New Roman"/>
                <w:b/>
                <w:bCs/>
                <w:color w:val="FFFFFF"/>
              </w:rPr>
              <w:t>Confidentiality Statute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shd w:val="clear" w:color="auto" w:fill="2F5496" w:themeFill="accent5" w:themeFillShade="BF"/>
            <w:noWrap/>
            <w:vAlign w:val="center"/>
            <w:hideMark/>
          </w:tcPr>
          <w:p w14:paraId="255D57ED" w14:textId="77777777" w:rsidR="00FC377C" w:rsidRPr="00FC377C" w:rsidRDefault="00FC377C" w:rsidP="00F24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C377C">
              <w:rPr>
                <w:rFonts w:ascii="Calibri" w:eastAsia="Times New Roman" w:hAnsi="Calibri" w:cs="Times New Roman"/>
                <w:b/>
                <w:bCs/>
                <w:color w:val="FFFFFF"/>
              </w:rPr>
              <w:t>Description of Confidential Information</w:t>
            </w:r>
          </w:p>
        </w:tc>
      </w:tr>
      <w:tr w:rsidR="00FC377C" w:rsidRPr="00FC377C" w14:paraId="5B60DB21" w14:textId="77777777" w:rsidTr="00892313">
        <w:trPr>
          <w:trHeight w:val="162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22B" w14:textId="77777777" w:rsidR="00FC377C" w:rsidRPr="00FC377C" w:rsidRDefault="00FC377C" w:rsidP="00B46C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4E86" w14:textId="4FB93D65" w:rsidR="00FC377C" w:rsidRPr="00FC377C" w:rsidRDefault="003A1376" w:rsidP="00424E1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All A</w:t>
            </w:r>
            <w:r w:rsidR="00817B1C">
              <w:rPr>
                <w:rFonts w:eastAsia="Times New Roman" w:cs="Times New Roman"/>
              </w:rPr>
              <w:t>gencies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61E4" w14:textId="77777777" w:rsidR="00FC377C" w:rsidRPr="00FC377C" w:rsidRDefault="00FC377C" w:rsidP="00424E1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 w:rsidRPr="00FC377C">
              <w:rPr>
                <w:rFonts w:eastAsia="Times New Roman" w:cs="Times New Roman"/>
                <w:color w:val="000000"/>
              </w:rPr>
              <w:t>.MED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415E" w14:textId="77777777" w:rsidR="00FC377C" w:rsidRPr="00FC377C" w:rsidRDefault="00FC377C" w:rsidP="00424E1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Original Mediation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8F50" w14:textId="619995B6" w:rsidR="00FC377C" w:rsidRPr="00FC377C" w:rsidRDefault="00031D37" w:rsidP="00424E1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Tex. Gov’t Code </w:t>
            </w:r>
            <w:r w:rsidR="0011468B">
              <w:rPr>
                <w:rFonts w:eastAsia="Times New Roman" w:cstheme="minorHAnsi"/>
                <w:color w:val="000000"/>
              </w:rPr>
              <w:t>§</w:t>
            </w:r>
            <w:r w:rsidR="00922221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2009.054</w:t>
            </w:r>
            <w:r w:rsidR="00162D77">
              <w:rPr>
                <w:rFonts w:eastAsia="Times New Roman" w:cs="Times New Roman"/>
                <w:color w:val="000000"/>
              </w:rPr>
              <w:t>; T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="00162D77">
              <w:rPr>
                <w:rFonts w:eastAsia="Times New Roman" w:cs="Times New Roman"/>
                <w:color w:val="000000"/>
              </w:rPr>
              <w:t>R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="00162D77">
              <w:rPr>
                <w:rFonts w:eastAsia="Times New Roman" w:cs="Times New Roman"/>
                <w:color w:val="000000"/>
              </w:rPr>
              <w:t>E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="00162D77">
              <w:rPr>
                <w:rFonts w:eastAsia="Times New Roman" w:cs="Times New Roman"/>
                <w:color w:val="000000"/>
              </w:rPr>
              <w:t xml:space="preserve"> 408; T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="00162D77">
              <w:rPr>
                <w:rFonts w:eastAsia="Times New Roman" w:cs="Times New Roman"/>
                <w:color w:val="000000"/>
              </w:rPr>
              <w:t>R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="00162D77">
              <w:rPr>
                <w:rFonts w:eastAsia="Times New Roman" w:cs="Times New Roman"/>
                <w:color w:val="000000"/>
              </w:rPr>
              <w:t>C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="00162D77">
              <w:rPr>
                <w:rFonts w:eastAsia="Times New Roman" w:cs="Times New Roman"/>
                <w:color w:val="000000"/>
              </w:rPr>
              <w:t>P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="00162D77">
              <w:rPr>
                <w:rFonts w:eastAsia="Times New Roman" w:cs="Times New Roman"/>
                <w:color w:val="000000"/>
              </w:rPr>
              <w:t xml:space="preserve"> §§</w:t>
            </w:r>
            <w:r w:rsidR="00922221">
              <w:rPr>
                <w:rFonts w:eastAsia="Times New Roman" w:cs="Times New Roman"/>
                <w:color w:val="000000"/>
              </w:rPr>
              <w:t xml:space="preserve"> </w:t>
            </w:r>
            <w:r w:rsidR="00162D77">
              <w:rPr>
                <w:rFonts w:eastAsia="Times New Roman" w:cs="Times New Roman"/>
                <w:color w:val="000000"/>
              </w:rPr>
              <w:t>154.053, .073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B393" w14:textId="2C64BCBE" w:rsidR="00FC377C" w:rsidRPr="00AA68DB" w:rsidRDefault="00B06676" w:rsidP="00424E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AA68DB">
              <w:rPr>
                <w:rFonts w:eastAsia="Times New Roman" w:cs="Times New Roman"/>
                <w:color w:val="000000"/>
              </w:rPr>
              <w:t>All communications</w:t>
            </w:r>
            <w:r w:rsidR="00F131AE" w:rsidRPr="00AA68DB">
              <w:rPr>
                <w:rFonts w:eastAsia="Times New Roman" w:cs="Times New Roman"/>
                <w:color w:val="000000"/>
              </w:rPr>
              <w:t xml:space="preserve"> and records</w:t>
            </w:r>
            <w:r w:rsidRPr="00AA68DB">
              <w:rPr>
                <w:rFonts w:eastAsia="Times New Roman" w:cs="Times New Roman"/>
                <w:color w:val="000000"/>
              </w:rPr>
              <w:t xml:space="preserve"> with the parties regarding mediation</w:t>
            </w:r>
            <w:r w:rsidR="006C0390">
              <w:rPr>
                <w:rFonts w:eastAsia="Times New Roman" w:cs="Times New Roman"/>
                <w:color w:val="000000"/>
              </w:rPr>
              <w:t>/settlement negotiations</w:t>
            </w:r>
          </w:p>
        </w:tc>
      </w:tr>
      <w:tr w:rsidR="001F1A37" w:rsidRPr="00FC377C" w14:paraId="42D5888E" w14:textId="77777777" w:rsidTr="00892313">
        <w:trPr>
          <w:trHeight w:val="16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2534" w14:textId="77777777" w:rsidR="001F1A37" w:rsidRPr="00FC377C" w:rsidRDefault="001F1A37" w:rsidP="00B46C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ED58" w14:textId="0A88CA7A" w:rsidR="001F1A37" w:rsidRPr="00101A91" w:rsidRDefault="003A1376" w:rsidP="00424E1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All A</w:t>
            </w:r>
            <w:r w:rsidR="001F1A37" w:rsidRPr="00101A91">
              <w:rPr>
                <w:rFonts w:eastAsia="Times New Roman" w:cs="Times New Roman"/>
              </w:rPr>
              <w:t>gencies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1E50" w14:textId="77777777" w:rsidR="001F1A37" w:rsidRPr="00101A91" w:rsidRDefault="001F1A37" w:rsidP="00424E1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B8A2" w14:textId="72EC81E4" w:rsidR="001F1A37" w:rsidRPr="00101A91" w:rsidRDefault="00C612A0" w:rsidP="00424E14">
            <w:pPr>
              <w:spacing w:after="0" w:line="240" w:lineRule="auto"/>
              <w:rPr>
                <w:rFonts w:eastAsia="Times New Roman" w:cs="Times New Roman"/>
              </w:rPr>
            </w:pPr>
            <w:r w:rsidRPr="00101A91">
              <w:rPr>
                <w:rFonts w:eastAsia="Times New Roman" w:cs="Times New Roman"/>
              </w:rPr>
              <w:t>E</w:t>
            </w:r>
            <w:r w:rsidR="001F1A37" w:rsidRPr="00101A91">
              <w:rPr>
                <w:rFonts w:eastAsia="Times New Roman" w:cs="Times New Roman"/>
              </w:rPr>
              <w:t xml:space="preserve">nforcement or licensure case based solely on specific types of criminal </w:t>
            </w:r>
            <w:r w:rsidR="00922221" w:rsidRPr="00101A91">
              <w:rPr>
                <w:rFonts w:eastAsia="Times New Roman" w:cs="Times New Roman"/>
              </w:rPr>
              <w:t>history information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2F5" w14:textId="6FBE4631" w:rsidR="001F1A37" w:rsidRPr="00101A91" w:rsidRDefault="001F1A37" w:rsidP="00424E14">
            <w:pPr>
              <w:spacing w:after="0" w:line="240" w:lineRule="auto"/>
              <w:rPr>
                <w:rFonts w:eastAsia="Times New Roman" w:cs="Times New Roman"/>
              </w:rPr>
            </w:pPr>
            <w:r w:rsidRPr="00101A91">
              <w:rPr>
                <w:rFonts w:eastAsia="Times New Roman" w:cs="Times New Roman"/>
              </w:rPr>
              <w:t xml:space="preserve">Tex. Gov’t </w:t>
            </w:r>
            <w:r w:rsidR="00922221" w:rsidRPr="00101A91">
              <w:rPr>
                <w:rFonts w:eastAsia="Times New Roman" w:cs="Times New Roman"/>
              </w:rPr>
              <w:t>Code</w:t>
            </w:r>
            <w:r w:rsidRPr="00101A91">
              <w:rPr>
                <w:rFonts w:eastAsia="Times New Roman" w:cs="Times New Roman"/>
              </w:rPr>
              <w:t xml:space="preserve"> § 411.084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43D6" w14:textId="164254A2" w:rsidR="001F1A37" w:rsidRPr="00101A91" w:rsidRDefault="001F1A37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101A91">
              <w:rPr>
                <w:rFonts w:eastAsia="Times New Roman" w:cs="Times New Roman"/>
              </w:rPr>
              <w:t>Compiled criminal history record information about a licensee/applicant obtained from FBI National Crime Information Center</w:t>
            </w:r>
            <w:r w:rsidR="00A669FA" w:rsidRPr="00101A91">
              <w:rPr>
                <w:rFonts w:eastAsia="Times New Roman" w:cs="Times New Roman"/>
              </w:rPr>
              <w:t xml:space="preserve"> (NCIC)</w:t>
            </w:r>
            <w:r w:rsidRPr="00101A91">
              <w:rPr>
                <w:rFonts w:eastAsia="Times New Roman" w:cs="Times New Roman"/>
              </w:rPr>
              <w:t xml:space="preserve"> or DPS Texas Crime Information Center</w:t>
            </w:r>
            <w:r w:rsidR="00A669FA" w:rsidRPr="00101A91">
              <w:rPr>
                <w:rFonts w:eastAsia="Times New Roman" w:cs="Times New Roman"/>
              </w:rPr>
              <w:t xml:space="preserve"> (TCIC)</w:t>
            </w:r>
            <w:r w:rsidRPr="00101A91">
              <w:rPr>
                <w:rFonts w:eastAsia="Times New Roman" w:cs="Times New Roman"/>
              </w:rPr>
              <w:t xml:space="preserve"> or informa</w:t>
            </w:r>
            <w:r w:rsidR="003A1376">
              <w:rPr>
                <w:rFonts w:eastAsia="Times New Roman" w:cs="Times New Roman"/>
              </w:rPr>
              <w:t>tion derived from those reports</w:t>
            </w:r>
          </w:p>
          <w:p w14:paraId="3447D57A" w14:textId="77777777" w:rsidR="001F1A37" w:rsidRPr="00101A91" w:rsidRDefault="001F1A37" w:rsidP="00424E14">
            <w:pPr>
              <w:pStyle w:val="ListParagraph"/>
              <w:spacing w:after="0" w:line="240" w:lineRule="auto"/>
              <w:ind w:left="360"/>
              <w:rPr>
                <w:rFonts w:eastAsia="Times New Roman" w:cs="Times New Roman"/>
              </w:rPr>
            </w:pPr>
          </w:p>
        </w:tc>
      </w:tr>
      <w:tr w:rsidR="00924C8E" w:rsidRPr="00FC377C" w14:paraId="320C4FB5" w14:textId="77777777" w:rsidTr="00892313">
        <w:trPr>
          <w:trHeight w:val="333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A1F7" w14:textId="77777777" w:rsidR="00924C8E" w:rsidRDefault="00924C8E" w:rsidP="00B46C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43B8" w14:textId="5220E694" w:rsidR="00924C8E" w:rsidRDefault="003A1376" w:rsidP="00424E1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All A</w:t>
            </w:r>
            <w:r w:rsidR="00924C8E">
              <w:rPr>
                <w:rFonts w:eastAsia="Times New Roman" w:cs="Times New Roman"/>
                <w:color w:val="000000"/>
              </w:rPr>
              <w:t>gencies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AC28" w14:textId="77777777" w:rsidR="00924C8E" w:rsidRDefault="00924C8E" w:rsidP="00424E1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4ADB" w14:textId="1AA96D32" w:rsidR="00924C8E" w:rsidRPr="00A7744B" w:rsidRDefault="00924C8E" w:rsidP="00424E14">
            <w:pPr>
              <w:spacing w:after="0" w:line="240" w:lineRule="auto"/>
              <w:rPr>
                <w:rFonts w:eastAsia="Times New Roman" w:cs="Times New Roman"/>
              </w:rPr>
            </w:pPr>
            <w:r w:rsidRPr="00A7744B">
              <w:rPr>
                <w:rFonts w:eastAsia="Times New Roman" w:cs="Times New Roman"/>
              </w:rPr>
              <w:t xml:space="preserve">Enforcement or licensure case where </w:t>
            </w:r>
            <w:r w:rsidR="00A669FA" w:rsidRPr="00A7744B">
              <w:rPr>
                <w:rFonts w:eastAsia="Times New Roman" w:cs="Times New Roman"/>
              </w:rPr>
              <w:t xml:space="preserve">the </w:t>
            </w:r>
            <w:r w:rsidRPr="00A7744B">
              <w:rPr>
                <w:rFonts w:ascii="Calibri" w:eastAsia="Calibri" w:hAnsi="Calibri" w:cs="Times New Roman"/>
              </w:rPr>
              <w:t>underlying</w:t>
            </w:r>
            <w:r w:rsidR="00A669FA" w:rsidRPr="00A7744B">
              <w:rPr>
                <w:rFonts w:ascii="Calibri" w:eastAsia="Calibri" w:hAnsi="Calibri" w:cs="Times New Roman"/>
              </w:rPr>
              <w:t xml:space="preserve"> allegation or</w:t>
            </w:r>
            <w:r w:rsidRPr="00A7744B">
              <w:rPr>
                <w:rFonts w:ascii="Calibri" w:eastAsia="Calibri" w:hAnsi="Calibri" w:cs="Times New Roman"/>
              </w:rPr>
              <w:t xml:space="preserve"> violation is a crime that is subject to a non-disclosure order issued by the criminal court adjudicating the offense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829D" w14:textId="7E6A07AA" w:rsidR="00924C8E" w:rsidRDefault="00A669FA" w:rsidP="00424E1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Tex. Gov’t Code </w:t>
            </w:r>
            <w:r>
              <w:rPr>
                <w:rFonts w:eastAsia="Times New Roman" w:cstheme="minorHAnsi"/>
                <w:color w:val="000000"/>
              </w:rPr>
              <w:t>§</w:t>
            </w:r>
            <w:r>
              <w:rPr>
                <w:rFonts w:eastAsia="Times New Roman" w:cs="Times New Roman"/>
                <w:color w:val="000000"/>
              </w:rPr>
              <w:t xml:space="preserve"> 411.076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665A" w14:textId="5CC86B38" w:rsidR="00924C8E" w:rsidRDefault="00A669FA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All information relating to </w:t>
            </w:r>
            <w:r w:rsidR="003A1376">
              <w:rPr>
                <w:rFonts w:eastAsia="Times New Roman" w:cs="Times New Roman"/>
                <w:color w:val="000000"/>
              </w:rPr>
              <w:t>the criminal court case</w:t>
            </w:r>
          </w:p>
        </w:tc>
      </w:tr>
      <w:tr w:rsidR="00824142" w:rsidRPr="00FC377C" w14:paraId="16156B32" w14:textId="77777777" w:rsidTr="00892313">
        <w:trPr>
          <w:trHeight w:val="105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9855" w14:textId="38DDA14E" w:rsidR="00824142" w:rsidRPr="00FC377C" w:rsidRDefault="00824142" w:rsidP="00B46C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CC65" w14:textId="0D85BA69" w:rsidR="00824142" w:rsidRPr="00FC377C" w:rsidRDefault="00824142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</w:t>
            </w:r>
            <w:r w:rsidR="00473E8E">
              <w:rPr>
                <w:rFonts w:eastAsia="Times New Roman" w:cs="Times New Roman"/>
                <w:color w:val="000000"/>
              </w:rPr>
              <w:t>as County &amp; District Retirement</w:t>
            </w:r>
            <w:r>
              <w:rPr>
                <w:rFonts w:eastAsia="Times New Roman" w:cs="Times New Roman"/>
                <w:color w:val="000000"/>
              </w:rPr>
              <w:t xml:space="preserve"> System</w:t>
            </w:r>
            <w:r w:rsidR="00473E8E">
              <w:rPr>
                <w:rFonts w:eastAsia="Times New Roman" w:cs="Times New Roman"/>
                <w:color w:val="000000"/>
              </w:rPr>
              <w:t xml:space="preserve"> (TCDRS)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1E87" w14:textId="705C09B2" w:rsidR="00824142" w:rsidRPr="00FC377C" w:rsidRDefault="00817B1C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No suffix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E0CE" w14:textId="7F66EF2A" w:rsidR="00824142" w:rsidRPr="00FC377C" w:rsidRDefault="00824142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Benefits</w:t>
            </w:r>
            <w:r w:rsidR="0032211C">
              <w:rPr>
                <w:rFonts w:eastAsia="Times New Roman" w:cs="Times New Roman"/>
              </w:rPr>
              <w:t xml:space="preserve"> cases prior to FY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2EC8" w14:textId="0D916F9E" w:rsidR="00824142" w:rsidRPr="00FC377C" w:rsidRDefault="00824142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Tex. </w:t>
            </w:r>
            <w:r w:rsidR="00922221">
              <w:rPr>
                <w:rFonts w:eastAsia="Times New Roman" w:cs="Times New Roman"/>
                <w:color w:val="000000"/>
              </w:rPr>
              <w:t>Gov’t Code</w:t>
            </w:r>
            <w:r w:rsidR="00895BCC">
              <w:rPr>
                <w:rFonts w:eastAsia="Times New Roman" w:cs="Times New Roman"/>
                <w:color w:val="000000"/>
              </w:rPr>
              <w:t xml:space="preserve"> </w:t>
            </w:r>
            <w:r w:rsidR="00E75850">
              <w:rPr>
                <w:rFonts w:eastAsia="Times New Roman" w:cs="Times New Roman"/>
                <w:color w:val="000000"/>
              </w:rPr>
              <w:t>§</w:t>
            </w:r>
            <w:r w:rsidR="00922221">
              <w:rPr>
                <w:rFonts w:eastAsia="Times New Roman" w:cs="Times New Roman"/>
                <w:color w:val="000000"/>
              </w:rPr>
              <w:t xml:space="preserve"> </w:t>
            </w:r>
            <w:r w:rsidR="003E481D">
              <w:rPr>
                <w:rFonts w:eastAsia="Times New Roman" w:cs="Times New Roman"/>
                <w:color w:val="000000"/>
              </w:rPr>
              <w:t>845.11</w:t>
            </w: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7085" w14:textId="383FA1BB" w:rsidR="00824142" w:rsidRPr="00045E8E" w:rsidRDefault="00824142" w:rsidP="006C03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Information concerning a parti</w:t>
            </w:r>
            <w:r w:rsidR="006C0390">
              <w:rPr>
                <w:rFonts w:eastAsia="Times New Roman" w:cs="Times New Roman"/>
                <w:color w:val="000000"/>
              </w:rPr>
              <w:t xml:space="preserve">cipant in the retirement system; </w:t>
            </w:r>
            <w:r>
              <w:rPr>
                <w:rFonts w:eastAsia="Times New Roman" w:cs="Times New Roman"/>
                <w:color w:val="000000"/>
              </w:rPr>
              <w:t>exempt from the public information provisions of Chapter 552</w:t>
            </w:r>
          </w:p>
        </w:tc>
      </w:tr>
      <w:tr w:rsidR="00FC377C" w:rsidRPr="00FC377C" w14:paraId="7DD726F2" w14:textId="77777777" w:rsidTr="008A10AF">
        <w:trPr>
          <w:trHeight w:val="113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5AD4" w14:textId="77777777" w:rsidR="00FC377C" w:rsidRPr="00FC377C" w:rsidRDefault="00FC377C" w:rsidP="00B46C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48B0" w14:textId="6189FC8F" w:rsidR="00FC377C" w:rsidRPr="00FC377C" w:rsidRDefault="00473E8E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Texas </w:t>
            </w:r>
            <w:r w:rsidR="00FC377C" w:rsidRPr="00FC377C">
              <w:rPr>
                <w:rFonts w:eastAsia="Times New Roman" w:cs="Times New Roman"/>
                <w:color w:val="000000"/>
              </w:rPr>
              <w:t>Municipal Retirement System</w:t>
            </w:r>
            <w:r>
              <w:rPr>
                <w:rFonts w:eastAsia="Times New Roman" w:cs="Times New Roman"/>
                <w:color w:val="000000"/>
              </w:rPr>
              <w:t xml:space="preserve"> (TMRS)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6153" w14:textId="15ECDA7E" w:rsidR="00FC377C" w:rsidRPr="00FC377C" w:rsidRDefault="00817B1C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No suffix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A1BE" w14:textId="5EE5E73F" w:rsidR="00FC377C" w:rsidRPr="00FC377C" w:rsidRDefault="00A75902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Benefits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C1C7" w14:textId="20AAF636" w:rsidR="00FC377C" w:rsidRPr="00FC377C" w:rsidRDefault="00FC377C" w:rsidP="00E7585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Tex. Gov't Code</w:t>
            </w:r>
            <w:r w:rsidR="00922221">
              <w:rPr>
                <w:rFonts w:eastAsia="Times New Roman" w:cs="Times New Roman"/>
                <w:color w:val="000000"/>
              </w:rPr>
              <w:t xml:space="preserve"> </w:t>
            </w:r>
            <w:r w:rsidRPr="00FC377C">
              <w:rPr>
                <w:rFonts w:eastAsia="Times New Roman" w:cs="Times New Roman"/>
                <w:color w:val="000000"/>
              </w:rPr>
              <w:t>§</w:t>
            </w:r>
            <w:r w:rsidR="00922221">
              <w:rPr>
                <w:rFonts w:eastAsia="Times New Roman" w:cs="Times New Roman"/>
                <w:color w:val="000000"/>
              </w:rPr>
              <w:t xml:space="preserve"> </w:t>
            </w:r>
            <w:r w:rsidRPr="00FC377C">
              <w:rPr>
                <w:rFonts w:eastAsia="Times New Roman" w:cs="Times New Roman"/>
                <w:color w:val="000000"/>
              </w:rPr>
              <w:t>855.115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DEE" w14:textId="18D21EE1" w:rsidR="00FC377C" w:rsidRPr="00785BE8" w:rsidRDefault="00045E8E" w:rsidP="00A065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</w:pPr>
            <w:r w:rsidRPr="00A06513">
              <w:rPr>
                <w:rFonts w:eastAsia="Times New Roman" w:cs="Times New Roman"/>
                <w:color w:val="000000"/>
              </w:rPr>
              <w:t>Information about members, retirees, annuitants, or beneficiaries</w:t>
            </w:r>
            <w:r w:rsidR="006C0390">
              <w:rPr>
                <w:rFonts w:eastAsia="Times New Roman" w:cs="Times New Roman"/>
                <w:color w:val="000000"/>
              </w:rPr>
              <w:t xml:space="preserve">; </w:t>
            </w:r>
            <w:r w:rsidR="006C0390" w:rsidRPr="006C0390">
              <w:rPr>
                <w:rFonts w:eastAsia="Times New Roman" w:cs="Times New Roman"/>
                <w:color w:val="000000"/>
              </w:rPr>
              <w:t>exempt from the public information provisions of Chapter 552</w:t>
            </w:r>
          </w:p>
        </w:tc>
      </w:tr>
      <w:tr w:rsidR="00FC377C" w:rsidRPr="00FC377C" w14:paraId="5BC34792" w14:textId="77777777" w:rsidTr="00892313">
        <w:trPr>
          <w:trHeight w:val="14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CCC" w14:textId="77777777" w:rsidR="00FC377C" w:rsidRPr="00FC377C" w:rsidRDefault="00FC377C" w:rsidP="00B46C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302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C3C1" w14:textId="4E0C31B3" w:rsidR="00FC377C" w:rsidRPr="00FC377C" w:rsidRDefault="00FC377C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Office of Attorney General</w:t>
            </w:r>
            <w:r w:rsidR="003A1376">
              <w:rPr>
                <w:rFonts w:eastAsia="Times New Roman" w:cs="Times New Roman"/>
                <w:color w:val="000000"/>
              </w:rPr>
              <w:t xml:space="preserve"> (OAG)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8E31" w14:textId="77777777" w:rsidR="00FC377C" w:rsidRPr="00FC377C" w:rsidRDefault="00FC377C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.CS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7CB" w14:textId="77777777" w:rsidR="00FC377C" w:rsidRPr="00FC377C" w:rsidRDefault="00FC377C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Child Support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6FFF" w14:textId="113F67DD" w:rsidR="00FC377C" w:rsidRPr="00FC377C" w:rsidRDefault="00FC377C" w:rsidP="00E7585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Tex.</w:t>
            </w:r>
            <w:r w:rsidR="00B06676">
              <w:rPr>
                <w:rFonts w:eastAsia="Times New Roman" w:cs="Times New Roman"/>
                <w:color w:val="000000"/>
              </w:rPr>
              <w:t xml:space="preserve"> </w:t>
            </w:r>
            <w:r w:rsidRPr="00FC377C">
              <w:rPr>
                <w:rFonts w:eastAsia="Times New Roman" w:cs="Times New Roman"/>
                <w:color w:val="000000"/>
              </w:rPr>
              <w:t>Fam. Code § 231.108 and 42 U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Pr="00FC377C">
              <w:rPr>
                <w:rFonts w:eastAsia="Times New Roman" w:cs="Times New Roman"/>
                <w:color w:val="000000"/>
              </w:rPr>
              <w:t>S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Pr="00FC377C">
              <w:rPr>
                <w:rFonts w:eastAsia="Times New Roman" w:cs="Times New Roman"/>
                <w:color w:val="000000"/>
              </w:rPr>
              <w:t>C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Pr="00FC377C">
              <w:rPr>
                <w:rFonts w:eastAsia="Times New Roman" w:cs="Times New Roman"/>
                <w:color w:val="000000"/>
              </w:rPr>
              <w:t>A</w:t>
            </w:r>
            <w:r w:rsidR="00425EAE">
              <w:rPr>
                <w:rFonts w:eastAsia="Times New Roman" w:cs="Times New Roman"/>
                <w:color w:val="000000"/>
              </w:rPr>
              <w:t>.</w:t>
            </w:r>
            <w:r w:rsidRPr="00FC377C">
              <w:rPr>
                <w:rFonts w:eastAsia="Times New Roman" w:cs="Times New Roman"/>
                <w:color w:val="000000"/>
              </w:rPr>
              <w:t xml:space="preserve"> §</w:t>
            </w:r>
            <w:r w:rsidR="00922221">
              <w:rPr>
                <w:rFonts w:eastAsia="Times New Roman" w:cs="Times New Roman"/>
                <w:color w:val="000000"/>
              </w:rPr>
              <w:t xml:space="preserve"> 654</w:t>
            </w:r>
            <w:r w:rsidRPr="00FC377C">
              <w:rPr>
                <w:rFonts w:eastAsia="Times New Roman" w:cs="Times New Roman"/>
                <w:color w:val="000000"/>
              </w:rPr>
              <w:t>(26)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46B" w14:textId="77777777" w:rsidR="00AD63C0" w:rsidRDefault="00AD63C0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Personal Identifying Information (PII)</w:t>
            </w:r>
          </w:p>
          <w:p w14:paraId="3B2FE236" w14:textId="77777777" w:rsidR="00FC377C" w:rsidRDefault="00B06676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Social Security Numbers</w:t>
            </w:r>
          </w:p>
          <w:p w14:paraId="3705F654" w14:textId="77777777" w:rsidR="00B06676" w:rsidRDefault="00B06676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Date of Birth</w:t>
            </w:r>
          </w:p>
          <w:p w14:paraId="7AC7BDA4" w14:textId="78C494B9" w:rsidR="00B06676" w:rsidRPr="00B06676" w:rsidRDefault="00B06676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Names</w:t>
            </w:r>
            <w:r w:rsidR="0027313A">
              <w:rPr>
                <w:rFonts w:eastAsia="Times New Roman" w:cs="Times New Roman"/>
                <w:color w:val="000000"/>
              </w:rPr>
              <w:t xml:space="preserve"> of Minors</w:t>
            </w:r>
          </w:p>
        </w:tc>
      </w:tr>
      <w:tr w:rsidR="00FC377C" w:rsidRPr="00FC377C" w14:paraId="48C233D4" w14:textId="77777777" w:rsidTr="00892313">
        <w:trPr>
          <w:trHeight w:val="8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83C7" w14:textId="77777777" w:rsidR="00FC377C" w:rsidRPr="00FC377C" w:rsidRDefault="00FC377C" w:rsidP="00B46C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304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5E08" w14:textId="6CDA8A71" w:rsidR="00FC377C" w:rsidRPr="00FC377C" w:rsidRDefault="00FC377C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Comptroller of Public Accounts</w:t>
            </w:r>
            <w:r w:rsidR="003A1376">
              <w:rPr>
                <w:rFonts w:eastAsia="Times New Roman" w:cs="Times New Roman"/>
                <w:color w:val="000000"/>
              </w:rPr>
              <w:t xml:space="preserve"> (CPA)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32BE" w14:textId="77777777" w:rsidR="00FC377C" w:rsidRPr="00FC377C" w:rsidRDefault="00310101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All suffixes </w:t>
            </w:r>
            <w:proofErr w:type="gramStart"/>
            <w:r>
              <w:rPr>
                <w:rFonts w:eastAsia="Times New Roman" w:cs="Times New Roman"/>
                <w:color w:val="000000"/>
              </w:rPr>
              <w:t>except .PVS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9B10" w14:textId="77777777" w:rsidR="00FC377C" w:rsidRPr="00FC377C" w:rsidRDefault="00FC377C" w:rsidP="00FC37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 xml:space="preserve">Tax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67D6" w14:textId="385CDC38" w:rsidR="00FC377C" w:rsidRPr="00FC377C" w:rsidRDefault="00FC377C" w:rsidP="00E7585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Tex. Gov't Code §</w:t>
            </w:r>
            <w:r w:rsidR="00922221">
              <w:rPr>
                <w:rFonts w:eastAsia="Times New Roman" w:cs="Times New Roman"/>
                <w:color w:val="000000"/>
              </w:rPr>
              <w:t xml:space="preserve"> </w:t>
            </w:r>
            <w:r w:rsidRPr="00FC377C">
              <w:rPr>
                <w:rFonts w:eastAsia="Times New Roman" w:cs="Times New Roman"/>
                <w:color w:val="000000"/>
              </w:rPr>
              <w:t>2003.104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7155" w14:textId="77777777" w:rsidR="00FC377C" w:rsidRDefault="00FC377C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Taxpayer Name</w:t>
            </w:r>
          </w:p>
          <w:p w14:paraId="4DDD95A2" w14:textId="77777777" w:rsidR="00AD63C0" w:rsidRPr="00AD63C0" w:rsidRDefault="00FC377C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Taxpayer ID</w:t>
            </w:r>
            <w:r w:rsidR="00B06676">
              <w:rPr>
                <w:rFonts w:eastAsia="Times New Roman" w:cs="Times New Roman"/>
                <w:color w:val="000000"/>
              </w:rPr>
              <w:t xml:space="preserve"> Number</w:t>
            </w:r>
          </w:p>
        </w:tc>
      </w:tr>
      <w:tr w:rsidR="00FC377C" w:rsidRPr="00FC377C" w14:paraId="37513927" w14:textId="77777777" w:rsidTr="008A10AF">
        <w:trPr>
          <w:trHeight w:val="11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2CE5" w14:textId="77777777" w:rsidR="00FC377C" w:rsidRPr="00FC377C" w:rsidRDefault="00FC377C" w:rsidP="00B46C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C377C">
              <w:rPr>
                <w:rFonts w:eastAsia="Times New Roman" w:cs="Times New Roman"/>
                <w:color w:val="000000"/>
              </w:rPr>
              <w:t>323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4813" w14:textId="633D9730" w:rsidR="00FC377C" w:rsidRPr="00FC377C" w:rsidRDefault="00FC377C" w:rsidP="00FC377C">
            <w:pPr>
              <w:spacing w:after="0" w:line="240" w:lineRule="auto"/>
              <w:rPr>
                <w:rFonts w:eastAsia="Times New Roman" w:cs="Times New Roman"/>
              </w:rPr>
            </w:pPr>
            <w:r w:rsidRPr="00FC377C">
              <w:rPr>
                <w:rFonts w:eastAsia="Times New Roman" w:cs="Times New Roman"/>
              </w:rPr>
              <w:t>Teacher Retirement System of Texas</w:t>
            </w:r>
            <w:r w:rsidR="00A95969">
              <w:rPr>
                <w:rFonts w:eastAsia="Times New Roman" w:cs="Times New Roman"/>
              </w:rPr>
              <w:t xml:space="preserve"> (TRS)</w:t>
            </w:r>
            <w:r w:rsidRPr="00FC377C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D68C" w14:textId="3A86E2AC" w:rsidR="00FC377C" w:rsidRPr="00FC377C" w:rsidRDefault="00817B1C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 suffix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3F1" w14:textId="60773847" w:rsidR="00FC377C" w:rsidRPr="00FC377C" w:rsidRDefault="00CA15F0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Benefits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682E" w14:textId="5ACED253" w:rsidR="00FC377C" w:rsidRPr="00FC377C" w:rsidRDefault="00FC377C" w:rsidP="00E75850">
            <w:pPr>
              <w:spacing w:after="0" w:line="240" w:lineRule="auto"/>
              <w:rPr>
                <w:rFonts w:eastAsia="Times New Roman" w:cs="Times New Roman"/>
              </w:rPr>
            </w:pPr>
            <w:r w:rsidRPr="00FC377C">
              <w:rPr>
                <w:rFonts w:eastAsia="Times New Roman" w:cs="Times New Roman"/>
              </w:rPr>
              <w:t>Tex. Gov't Code §</w:t>
            </w:r>
            <w:r w:rsidR="00922221">
              <w:rPr>
                <w:rFonts w:eastAsia="Times New Roman" w:cs="Times New Roman"/>
              </w:rPr>
              <w:t xml:space="preserve"> </w:t>
            </w:r>
            <w:r w:rsidRPr="00FC377C">
              <w:rPr>
                <w:rFonts w:eastAsia="Times New Roman" w:cs="Times New Roman"/>
              </w:rPr>
              <w:t>825.507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65F4" w14:textId="3B11D66F" w:rsidR="00FC377C" w:rsidRPr="00045E8E" w:rsidRDefault="009F7B14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 xml:space="preserve">Records of or about a member, former member, retiree, annuitant, </w:t>
            </w:r>
            <w:proofErr w:type="gramStart"/>
            <w:r>
              <w:rPr>
                <w:rFonts w:eastAsia="Times New Roman" w:cs="Times New Roman"/>
                <w:color w:val="000000"/>
              </w:rPr>
              <w:t>beneficiary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or alternate payee</w:t>
            </w:r>
            <w:r w:rsidR="00A95969">
              <w:rPr>
                <w:rFonts w:eastAsia="Times New Roman" w:cs="Times New Roman"/>
                <w:color w:val="000000"/>
              </w:rPr>
              <w:t xml:space="preserve">; </w:t>
            </w:r>
            <w:r w:rsidR="00A95969" w:rsidRPr="006C0390">
              <w:rPr>
                <w:rFonts w:eastAsia="Times New Roman" w:cs="Times New Roman"/>
                <w:color w:val="000000"/>
              </w:rPr>
              <w:t>exempt from the public information provisions of Chapter 552</w:t>
            </w:r>
          </w:p>
        </w:tc>
      </w:tr>
      <w:tr w:rsidR="00FC377C" w:rsidRPr="00FC377C" w14:paraId="77D1E10B" w14:textId="77777777" w:rsidTr="00892313">
        <w:trPr>
          <w:trHeight w:val="10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5C25" w14:textId="77777777" w:rsidR="00FC377C" w:rsidRPr="00FC377C" w:rsidRDefault="00FC377C" w:rsidP="00B46C2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BC27" w14:textId="1D8BB440" w:rsidR="00FC377C" w:rsidRPr="00FC377C" w:rsidRDefault="00FC377C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Employee Retirement System of Texas</w:t>
            </w:r>
            <w:r w:rsidR="003A1376">
              <w:rPr>
                <w:rFonts w:eastAsia="Times New Roman" w:cs="Times New Roman"/>
              </w:rPr>
              <w:t xml:space="preserve"> (ERS)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ED4C" w14:textId="63B2C496" w:rsidR="00FC377C" w:rsidRPr="00FC377C" w:rsidRDefault="00817B1C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 suffix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613D" w14:textId="77777777" w:rsidR="00FC377C" w:rsidRPr="00FC377C" w:rsidRDefault="003D3A55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Benefits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8D4" w14:textId="55646E2F" w:rsidR="00FC377C" w:rsidRPr="00FC377C" w:rsidRDefault="00FC377C" w:rsidP="00E75850">
            <w:pPr>
              <w:spacing w:after="0" w:line="240" w:lineRule="auto"/>
              <w:rPr>
                <w:rFonts w:eastAsia="Times New Roman" w:cs="Times New Roman"/>
              </w:rPr>
            </w:pPr>
            <w:r w:rsidRPr="00FC377C">
              <w:rPr>
                <w:rFonts w:eastAsia="Times New Roman" w:cs="Times New Roman"/>
              </w:rPr>
              <w:t xml:space="preserve">Tex. Gov't Code </w:t>
            </w:r>
            <w:r>
              <w:t>§</w:t>
            </w:r>
            <w:r w:rsidR="00922221">
              <w:t xml:space="preserve"> </w:t>
            </w:r>
            <w:r>
              <w:t>815.503(a)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E46D" w14:textId="07A4181F" w:rsidR="00FC377C" w:rsidRPr="00045E8E" w:rsidRDefault="00045E8E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Records of</w:t>
            </w:r>
            <w:r w:rsidRPr="00045E8E">
              <w:rPr>
                <w:rFonts w:eastAsia="Times New Roman" w:cs="Times New Roman"/>
                <w:color w:val="000000"/>
              </w:rPr>
              <w:t xml:space="preserve"> members, retirees, annuitants, or beneficiaries</w:t>
            </w:r>
            <w:r>
              <w:rPr>
                <w:rFonts w:eastAsia="Times New Roman" w:cs="Times New Roman"/>
                <w:color w:val="000000"/>
              </w:rPr>
              <w:t xml:space="preserve"> and alternate payees</w:t>
            </w:r>
            <w:r w:rsidR="006E4536">
              <w:rPr>
                <w:rFonts w:eastAsia="Times New Roman" w:cs="Times New Roman"/>
                <w:color w:val="000000"/>
              </w:rPr>
              <w:t xml:space="preserve">; </w:t>
            </w:r>
            <w:r w:rsidR="006E4536" w:rsidRPr="006C0390">
              <w:rPr>
                <w:rFonts w:eastAsia="Times New Roman" w:cs="Times New Roman"/>
                <w:color w:val="000000"/>
              </w:rPr>
              <w:t>exempt from the public information provisions of Chapter 552</w:t>
            </w:r>
          </w:p>
        </w:tc>
      </w:tr>
      <w:tr w:rsidR="00B60C0C" w:rsidRPr="00FC377C" w14:paraId="4D64473E" w14:textId="77777777" w:rsidTr="008A10AF">
        <w:trPr>
          <w:trHeight w:val="20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4CB8" w14:textId="77777777" w:rsidR="00B60C0C" w:rsidRDefault="00B60C0C" w:rsidP="00B46C2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329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1412" w14:textId="0BC39B79" w:rsidR="00B60C0C" w:rsidRDefault="00B60C0C" w:rsidP="0027313A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Texas Real Estate Commission </w:t>
            </w:r>
            <w:r w:rsidR="0027313A">
              <w:rPr>
                <w:rFonts w:eastAsia="Times New Roman" w:cs="Times New Roman"/>
              </w:rPr>
              <w:t>(TREC) / Texas A</w:t>
            </w:r>
            <w:r>
              <w:rPr>
                <w:rFonts w:eastAsia="Times New Roman" w:cs="Times New Roman"/>
              </w:rPr>
              <w:t xml:space="preserve">ppraiser </w:t>
            </w:r>
            <w:r w:rsidR="0027313A">
              <w:rPr>
                <w:rFonts w:eastAsia="Times New Roman" w:cs="Times New Roman"/>
              </w:rPr>
              <w:t>Licensing &amp; Certification Board (TALCB)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DF96" w14:textId="77777777" w:rsidR="00B60C0C" w:rsidRDefault="00B60C0C" w:rsidP="00FC377C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.ALC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70CF" w14:textId="77777777" w:rsidR="00B60C0C" w:rsidRDefault="00B60C0C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Appraiser Licensing and Certification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7DA7" w14:textId="349E648B" w:rsidR="00B60C0C" w:rsidRDefault="00B60C0C" w:rsidP="00FC377C">
            <w:pPr>
              <w:spacing w:after="0" w:line="240" w:lineRule="auto"/>
            </w:pPr>
            <w:r>
              <w:t>Tex. Occ. Code</w:t>
            </w:r>
            <w:r w:rsidR="00E75850">
              <w:t xml:space="preserve"> §</w:t>
            </w:r>
            <w:r w:rsidR="00922221">
              <w:t xml:space="preserve"> </w:t>
            </w:r>
            <w:r>
              <w:t>1103.460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624F" w14:textId="57741991" w:rsidR="00B60C0C" w:rsidRDefault="00962633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Information in connection with a complaint, investigation, disciplinary proceedings or contested case for conduct that occurred after January 1, 2016</w:t>
            </w:r>
            <w:r w:rsidR="006E4536">
              <w:rPr>
                <w:rFonts w:eastAsia="Times New Roman" w:cs="Times New Roman"/>
              </w:rPr>
              <w:t xml:space="preserve">; </w:t>
            </w:r>
            <w:r w:rsidR="006E4536" w:rsidRPr="006E4536">
              <w:rPr>
                <w:rFonts w:eastAsia="Times New Roman" w:cs="Times New Roman"/>
              </w:rPr>
              <w:t>exempt from the public information provisions of Chapter 552</w:t>
            </w:r>
          </w:p>
        </w:tc>
      </w:tr>
      <w:tr w:rsidR="0032211C" w:rsidRPr="00FC377C" w14:paraId="243D2462" w14:textId="77777777" w:rsidTr="00892313">
        <w:trPr>
          <w:trHeight w:val="11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77F6" w14:textId="1CB4E5F4" w:rsidR="0032211C" w:rsidRDefault="0032211C" w:rsidP="00B46C2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FDF8" w14:textId="305D45F2" w:rsidR="0032211C" w:rsidRDefault="0032211C" w:rsidP="0032211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Texas County &amp; District Retirements System</w:t>
            </w:r>
            <w:r w:rsidR="0027313A">
              <w:rPr>
                <w:rFonts w:eastAsia="Times New Roman" w:cs="Times New Roman"/>
                <w:color w:val="000000"/>
              </w:rPr>
              <w:t xml:space="preserve"> (TCDRS)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F89F" w14:textId="75277CBE" w:rsidR="0032211C" w:rsidRDefault="0032211C" w:rsidP="0032211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 suffix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CA52" w14:textId="00F262D1" w:rsidR="0032211C" w:rsidRDefault="0032211C" w:rsidP="0032211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Benefits cases after FY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8E78" w14:textId="2B275CA0" w:rsidR="0032211C" w:rsidRDefault="00922221" w:rsidP="00170C0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Tex. Gov’t Code</w:t>
            </w:r>
            <w:r w:rsidR="0032211C">
              <w:rPr>
                <w:rFonts w:eastAsia="Times New Roman" w:cs="Times New Roman"/>
                <w:color w:val="000000"/>
              </w:rPr>
              <w:t xml:space="preserve"> </w:t>
            </w:r>
            <w:r w:rsidR="00E75850">
              <w:rPr>
                <w:rFonts w:eastAsia="Times New Roman" w:cs="Times New Roman"/>
                <w:color w:val="000000"/>
              </w:rPr>
              <w:t>§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32211C">
              <w:rPr>
                <w:rFonts w:eastAsia="Times New Roman" w:cs="Times New Roman"/>
                <w:color w:val="000000"/>
              </w:rPr>
              <w:t>845.1</w:t>
            </w:r>
            <w:r w:rsidR="00170C09">
              <w:rPr>
                <w:rFonts w:eastAsia="Times New Roman" w:cs="Times New Roman"/>
                <w:color w:val="000000"/>
              </w:rPr>
              <w:t>1</w:t>
            </w:r>
            <w:r w:rsidR="0032211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73E6" w14:textId="43FC39AD" w:rsidR="0032211C" w:rsidRDefault="0032211C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Information concerning a participant in the retire</w:t>
            </w:r>
            <w:r w:rsidR="006E4536">
              <w:rPr>
                <w:rFonts w:eastAsia="Times New Roman" w:cs="Times New Roman"/>
                <w:color w:val="000000"/>
              </w:rPr>
              <w:t xml:space="preserve">ment system is confidential; </w:t>
            </w:r>
            <w:r>
              <w:rPr>
                <w:rFonts w:eastAsia="Times New Roman" w:cs="Times New Roman"/>
                <w:color w:val="000000"/>
              </w:rPr>
              <w:t>exempt from the public information provisions of Chapter 552</w:t>
            </w:r>
          </w:p>
        </w:tc>
      </w:tr>
      <w:tr w:rsidR="001B1F80" w:rsidRPr="00FC377C" w14:paraId="1BD24A53" w14:textId="77777777" w:rsidTr="00892313">
        <w:trPr>
          <w:trHeight w:val="15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68F1" w14:textId="050865A4" w:rsidR="001B1F80" w:rsidRDefault="001B1F80" w:rsidP="00B46C2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B56C" w14:textId="7712A3C6" w:rsidR="001B1F80" w:rsidRDefault="003B6C2D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Texas </w:t>
            </w:r>
            <w:r w:rsidR="001B1F80">
              <w:rPr>
                <w:rFonts w:eastAsia="Times New Roman" w:cs="Times New Roman"/>
              </w:rPr>
              <w:t>Pension Review Board</w:t>
            </w:r>
            <w:r w:rsidR="0027313A">
              <w:rPr>
                <w:rFonts w:eastAsia="Times New Roman" w:cs="Times New Roman"/>
              </w:rPr>
              <w:t xml:space="preserve"> (PRB)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E234" w14:textId="5C2CA21B" w:rsidR="001B1F80" w:rsidRDefault="00817B1C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 suffix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A2EE" w14:textId="5AD7AEF7" w:rsidR="001B1F80" w:rsidRDefault="001B1F80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Benefits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6D96" w14:textId="620F1A61" w:rsidR="001B1F80" w:rsidRDefault="00CC6149" w:rsidP="00FC377C">
            <w:pPr>
              <w:spacing w:after="0" w:line="240" w:lineRule="auto"/>
            </w:pPr>
            <w:r>
              <w:t>See, e.g., Ver</w:t>
            </w:r>
            <w:r w:rsidR="00492852">
              <w:t>non’s Civil Statutes, Art. 6243e</w:t>
            </w:r>
            <w:r>
              <w:t xml:space="preserve">, Sec. </w:t>
            </w:r>
            <w:r w:rsidR="00492852">
              <w:t>32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FE43" w14:textId="30225545" w:rsidR="001B1F80" w:rsidRDefault="002E5C7E" w:rsidP="002E5C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2E5C7E">
              <w:rPr>
                <w:rFonts w:eastAsia="Times New Roman" w:cs="Times New Roman"/>
              </w:rPr>
              <w:t>Information contained in records that are in the custody of a retirement system concerning an individual member, retiree, annuitant, or beneficiary</w:t>
            </w:r>
          </w:p>
        </w:tc>
      </w:tr>
      <w:tr w:rsidR="00FC377C" w:rsidRPr="00FC377C" w14:paraId="1E792830" w14:textId="77777777" w:rsidTr="00892313">
        <w:trPr>
          <w:trHeight w:val="11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77F" w14:textId="77777777" w:rsidR="00FC377C" w:rsidRDefault="00FC377C" w:rsidP="00B46C2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C208" w14:textId="3BD590E6" w:rsidR="00FC377C" w:rsidRDefault="00FC377C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Commission on Law Enforcement</w:t>
            </w:r>
            <w:r w:rsidR="003A1376">
              <w:rPr>
                <w:rFonts w:eastAsia="Times New Roman" w:cs="Times New Roman"/>
              </w:rPr>
              <w:t xml:space="preserve"> (TCOLE)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B761" w14:textId="77777777" w:rsidR="00FC377C" w:rsidRPr="00FC377C" w:rsidRDefault="00FC377C" w:rsidP="00FC377C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.F</w:t>
            </w:r>
            <w:proofErr w:type="gramEnd"/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AD5F" w14:textId="77777777" w:rsidR="00FC377C" w:rsidRDefault="00FC377C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Change F-5 Discharge Designation</w:t>
            </w:r>
          </w:p>
          <w:p w14:paraId="0BCDAB21" w14:textId="5A88EF0D" w:rsidR="001F51BB" w:rsidRPr="00FC377C" w:rsidRDefault="001F51BB" w:rsidP="00FC377C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CEE0" w14:textId="3D94FB11" w:rsidR="00FC377C" w:rsidRPr="00FC377C" w:rsidRDefault="00FC377C" w:rsidP="00E75850">
            <w:pPr>
              <w:spacing w:after="0" w:line="240" w:lineRule="auto"/>
              <w:rPr>
                <w:rFonts w:eastAsia="Times New Roman" w:cs="Times New Roman"/>
              </w:rPr>
            </w:pPr>
            <w:r>
              <w:t>Tex. Occ. Code</w:t>
            </w:r>
            <w:r w:rsidRPr="00000168">
              <w:t xml:space="preserve"> §</w:t>
            </w:r>
            <w:r w:rsidR="00922221">
              <w:t xml:space="preserve"> </w:t>
            </w:r>
            <w:r w:rsidRPr="00000168">
              <w:t>1701.454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68ED" w14:textId="33DBB47C" w:rsidR="006531C1" w:rsidRPr="00FC377C" w:rsidRDefault="00FC377C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F-5</w:t>
            </w:r>
            <w:r w:rsidR="006531C1">
              <w:rPr>
                <w:rFonts w:eastAsia="Times New Roman" w:cs="Times New Roman"/>
              </w:rPr>
              <w:t xml:space="preserve"> </w:t>
            </w:r>
            <w:r w:rsidR="008902B2">
              <w:rPr>
                <w:rFonts w:eastAsia="Times New Roman" w:cs="Times New Roman"/>
              </w:rPr>
              <w:t xml:space="preserve">and </w:t>
            </w:r>
            <w:r w:rsidR="006531C1">
              <w:rPr>
                <w:rFonts w:eastAsia="Times New Roman" w:cs="Times New Roman"/>
              </w:rPr>
              <w:t xml:space="preserve">case information, </w:t>
            </w:r>
            <w:r w:rsidR="006531C1" w:rsidRPr="003A1376">
              <w:rPr>
                <w:rFonts w:eastAsia="Times New Roman" w:cs="Times New Roman"/>
                <w:u w:val="single"/>
              </w:rPr>
              <w:t>unless</w:t>
            </w:r>
            <w:r w:rsidR="006531C1" w:rsidRPr="006531C1">
              <w:rPr>
                <w:rFonts w:eastAsia="Times New Roman" w:cs="Times New Roman"/>
              </w:rPr>
              <w:t xml:space="preserve"> the officer resigned or was terminated due to substantiated incidents of excessive force or violations of the </w:t>
            </w:r>
            <w:r w:rsidR="003A1376">
              <w:rPr>
                <w:rFonts w:eastAsia="Times New Roman" w:cs="Times New Roman"/>
              </w:rPr>
              <w:t>law other than traffic offenses</w:t>
            </w:r>
          </w:p>
        </w:tc>
      </w:tr>
      <w:tr w:rsidR="00FC377C" w:rsidRPr="00FC377C" w14:paraId="6EDD5E92" w14:textId="77777777" w:rsidTr="008A10AF">
        <w:trPr>
          <w:trHeight w:val="237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75FB" w14:textId="77777777" w:rsidR="00FC377C" w:rsidRDefault="00FC377C" w:rsidP="00B46C2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407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EF09" w14:textId="38C0843F" w:rsidR="00FC377C" w:rsidRDefault="00FC377C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Commission on Law Enforcement</w:t>
            </w:r>
            <w:r w:rsidR="003A1376">
              <w:rPr>
                <w:rFonts w:eastAsia="Times New Roman" w:cs="Times New Roman"/>
              </w:rPr>
              <w:t xml:space="preserve"> (TCOLE)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DF5E" w14:textId="77777777" w:rsidR="00FC377C" w:rsidRDefault="00310101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 suffix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14B5" w14:textId="78E9E768" w:rsidR="00FC377C" w:rsidRDefault="003A1376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</w:t>
            </w:r>
            <w:r w:rsidR="00636C6A">
              <w:rPr>
                <w:rFonts w:eastAsia="Times New Roman" w:cs="Times New Roman"/>
              </w:rPr>
              <w:t>uspension or revocation of peace officer’s license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2B76" w14:textId="1897B848" w:rsidR="00FC377C" w:rsidRDefault="00F34609" w:rsidP="00FC377C">
            <w:pPr>
              <w:spacing w:after="0" w:line="240" w:lineRule="auto"/>
            </w:pPr>
            <w:r>
              <w:t xml:space="preserve">Tex. Gov’t Code </w:t>
            </w:r>
            <w:r w:rsidR="0011468B">
              <w:rPr>
                <w:rFonts w:cstheme="minorHAnsi"/>
              </w:rPr>
              <w:t>§</w:t>
            </w:r>
            <w:r w:rsidR="0011468B">
              <w:rPr>
                <w:rFonts w:ascii="Calibri" w:hAnsi="Calibri" w:cs="Calibri"/>
              </w:rPr>
              <w:t>§</w:t>
            </w:r>
            <w:r w:rsidR="00922221">
              <w:rPr>
                <w:rFonts w:ascii="Calibri" w:hAnsi="Calibri" w:cs="Calibri"/>
              </w:rPr>
              <w:t xml:space="preserve"> </w:t>
            </w:r>
            <w:r>
              <w:t>552.117-.1175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5737" w14:textId="257C9C27" w:rsidR="008B2720" w:rsidRDefault="008B2720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Majority of information is public; </w:t>
            </w:r>
            <w:r w:rsidR="008F1820">
              <w:rPr>
                <w:rFonts w:eastAsia="Times New Roman" w:cs="Times New Roman"/>
              </w:rPr>
              <w:t>however,</w:t>
            </w:r>
            <w:r>
              <w:rPr>
                <w:rFonts w:eastAsia="Times New Roman" w:cs="Times New Roman"/>
              </w:rPr>
              <w:t xml:space="preserve"> the cases are not available to the public using the online case file system</w:t>
            </w:r>
            <w:r w:rsidR="007B3B3F">
              <w:rPr>
                <w:rFonts w:eastAsia="Times New Roman" w:cs="Times New Roman"/>
              </w:rPr>
              <w:t xml:space="preserve"> to guard against inadvertent disclosure of confidential peace officer information</w:t>
            </w:r>
          </w:p>
          <w:p w14:paraId="5EB207AD" w14:textId="350D9E4A" w:rsidR="00C76491" w:rsidRPr="003E50D7" w:rsidRDefault="008B2720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8B2720">
              <w:rPr>
                <w:rFonts w:eastAsia="Times New Roman" w:cs="Times New Roman"/>
              </w:rPr>
              <w:t xml:space="preserve">Confidential information that may be included: </w:t>
            </w:r>
            <w:r w:rsidR="00636C6A" w:rsidRPr="008B2720">
              <w:rPr>
                <w:rFonts w:eastAsia="Times New Roman" w:cs="Times New Roman"/>
              </w:rPr>
              <w:t xml:space="preserve">Peace officer’s </w:t>
            </w:r>
            <w:r w:rsidR="00C76491" w:rsidRPr="008B2720">
              <w:rPr>
                <w:rFonts w:eastAsia="Times New Roman" w:cs="Times New Roman"/>
              </w:rPr>
              <w:t xml:space="preserve">personal </w:t>
            </w:r>
            <w:r w:rsidR="00636C6A" w:rsidRPr="008B2720">
              <w:rPr>
                <w:rFonts w:eastAsia="Times New Roman" w:cs="Times New Roman"/>
              </w:rPr>
              <w:t>contact information</w:t>
            </w:r>
            <w:r w:rsidR="003E50D7">
              <w:rPr>
                <w:rFonts w:eastAsia="Times New Roman" w:cs="Times New Roman"/>
              </w:rPr>
              <w:t xml:space="preserve"> and </w:t>
            </w:r>
            <w:r w:rsidR="00C76491" w:rsidRPr="003E50D7">
              <w:rPr>
                <w:rFonts w:eastAsia="Times New Roman" w:cs="Times New Roman"/>
              </w:rPr>
              <w:t>TCOLE PID numbers</w:t>
            </w:r>
          </w:p>
        </w:tc>
      </w:tr>
      <w:tr w:rsidR="005D1A22" w:rsidRPr="00FC377C" w14:paraId="2E351175" w14:textId="77777777" w:rsidTr="00892313">
        <w:trPr>
          <w:trHeight w:val="24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4A97" w14:textId="3FDFBAB9" w:rsidR="005D1A22" w:rsidRPr="003707BD" w:rsidRDefault="005D1A22" w:rsidP="00B46C2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707BD">
              <w:rPr>
                <w:rFonts w:eastAsia="Times New Roman" w:cs="Times New Roman"/>
              </w:rPr>
              <w:t>450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6F94" w14:textId="72AC0EC0" w:rsidR="005D1A22" w:rsidRPr="003707BD" w:rsidRDefault="0027313A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Department</w:t>
            </w:r>
            <w:r w:rsidR="005D1A22" w:rsidRPr="003707BD">
              <w:rPr>
                <w:rFonts w:eastAsia="Times New Roman" w:cs="Times New Roman"/>
              </w:rPr>
              <w:t xml:space="preserve"> of Savings and Mortgage Lending</w:t>
            </w:r>
            <w:r w:rsidR="003B6C2D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(SML)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49D2" w14:textId="45314E9D" w:rsidR="005D1A22" w:rsidRPr="005C1EFB" w:rsidRDefault="00A84939" w:rsidP="00CE77F9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 w:rsidRPr="005C1EFB">
              <w:rPr>
                <w:rFonts w:eastAsia="Times New Roman" w:cs="Times New Roman"/>
              </w:rPr>
              <w:t>.CHI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DAF2" w14:textId="117F1877" w:rsidR="005D1A22" w:rsidRPr="003707BD" w:rsidRDefault="005F7795" w:rsidP="00DA6BBA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License denial </w:t>
            </w:r>
            <w:r w:rsidR="001F1A37" w:rsidRPr="003707BD">
              <w:rPr>
                <w:rFonts w:eastAsia="Times New Roman" w:cs="Times New Roman"/>
              </w:rPr>
              <w:t>case</w:t>
            </w:r>
            <w:r w:rsidR="00DA6BBA" w:rsidRPr="003707BD">
              <w:rPr>
                <w:rFonts w:eastAsia="Times New Roman" w:cs="Times New Roman"/>
              </w:rPr>
              <w:t xml:space="preserve"> based </w:t>
            </w:r>
            <w:r w:rsidR="001F1A37" w:rsidRPr="003707BD">
              <w:rPr>
                <w:rFonts w:eastAsia="Times New Roman" w:cs="Times New Roman"/>
              </w:rPr>
              <w:t xml:space="preserve">solely </w:t>
            </w:r>
            <w:r w:rsidR="00DA6BBA" w:rsidRPr="003707BD">
              <w:rPr>
                <w:rFonts w:eastAsia="Times New Roman" w:cs="Times New Roman"/>
              </w:rPr>
              <w:t>on specific types of criminal history, credit history, o</w:t>
            </w:r>
            <w:r w:rsidR="00A669FA" w:rsidRPr="003707BD">
              <w:rPr>
                <w:rFonts w:eastAsia="Times New Roman" w:cs="Times New Roman"/>
              </w:rPr>
              <w:t>r national registry information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7811" w14:textId="6AA13519" w:rsidR="005D1A22" w:rsidRPr="003707BD" w:rsidRDefault="00922221" w:rsidP="005D1A22">
            <w:pPr>
              <w:spacing w:after="0" w:line="240" w:lineRule="auto"/>
            </w:pPr>
            <w:r w:rsidRPr="003707BD">
              <w:t>Tex. Fin. Code</w:t>
            </w:r>
            <w:r w:rsidR="005D1A22" w:rsidRPr="003707BD">
              <w:t xml:space="preserve"> §§ 157.0132, 180.062; 28 </w:t>
            </w:r>
            <w:r w:rsidRPr="003707BD">
              <w:t>C.F.R. § 50.12; Tex. Gov’t Code</w:t>
            </w:r>
            <w:r w:rsidR="005D1A22" w:rsidRPr="003707BD">
              <w:t xml:space="preserve"> § 411.084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1A2D" w14:textId="690387E2" w:rsidR="005D1A22" w:rsidRPr="003707BD" w:rsidRDefault="005D1A22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3707BD">
              <w:rPr>
                <w:rFonts w:eastAsia="Times New Roman" w:cs="Times New Roman"/>
              </w:rPr>
              <w:t xml:space="preserve">Compiled criminal history record information about a licensee/applicant obtained from </w:t>
            </w:r>
            <w:r w:rsidR="00DA6BBA" w:rsidRPr="003707BD">
              <w:rPr>
                <w:rFonts w:eastAsia="Times New Roman" w:cs="Times New Roman"/>
              </w:rPr>
              <w:t xml:space="preserve">FBI </w:t>
            </w:r>
            <w:r w:rsidRPr="003707BD">
              <w:rPr>
                <w:rFonts w:eastAsia="Times New Roman" w:cs="Times New Roman"/>
              </w:rPr>
              <w:t>National Crime Information Center</w:t>
            </w:r>
            <w:r w:rsidR="001B053E" w:rsidRPr="003707BD">
              <w:rPr>
                <w:rFonts w:eastAsia="Times New Roman" w:cs="Times New Roman"/>
              </w:rPr>
              <w:t xml:space="preserve"> (NCIC)</w:t>
            </w:r>
            <w:r w:rsidRPr="003707BD">
              <w:rPr>
                <w:rFonts w:eastAsia="Times New Roman" w:cs="Times New Roman"/>
              </w:rPr>
              <w:t xml:space="preserve"> or </w:t>
            </w:r>
            <w:r w:rsidR="00DA6BBA" w:rsidRPr="003707BD">
              <w:rPr>
                <w:rFonts w:eastAsia="Times New Roman" w:cs="Times New Roman"/>
              </w:rPr>
              <w:t xml:space="preserve">DPS </w:t>
            </w:r>
            <w:r w:rsidRPr="003707BD">
              <w:rPr>
                <w:rFonts w:eastAsia="Times New Roman" w:cs="Times New Roman"/>
              </w:rPr>
              <w:t>Texas Crime Information Center</w:t>
            </w:r>
            <w:r w:rsidR="001F1A37" w:rsidRPr="003707BD">
              <w:rPr>
                <w:rFonts w:eastAsia="Times New Roman" w:cs="Times New Roman"/>
              </w:rPr>
              <w:t xml:space="preserve"> </w:t>
            </w:r>
            <w:r w:rsidR="001B053E" w:rsidRPr="003707BD">
              <w:rPr>
                <w:rFonts w:eastAsia="Times New Roman" w:cs="Times New Roman"/>
              </w:rPr>
              <w:t xml:space="preserve">(TCIC) </w:t>
            </w:r>
            <w:r w:rsidR="001F1A37" w:rsidRPr="003707BD">
              <w:rPr>
                <w:rFonts w:eastAsia="Times New Roman" w:cs="Times New Roman"/>
              </w:rPr>
              <w:t>or informa</w:t>
            </w:r>
            <w:r w:rsidR="003A1376">
              <w:rPr>
                <w:rFonts w:eastAsia="Times New Roman" w:cs="Times New Roman"/>
              </w:rPr>
              <w:t>tion derived from those reports</w:t>
            </w:r>
          </w:p>
          <w:p w14:paraId="730BBEEE" w14:textId="1FAD02BC" w:rsidR="005D1A22" w:rsidRPr="003707BD" w:rsidRDefault="00DA6BBA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3707BD">
              <w:rPr>
                <w:rFonts w:eastAsia="Times New Roman" w:cs="Times New Roman"/>
              </w:rPr>
              <w:t>C</w:t>
            </w:r>
            <w:r w:rsidR="005D1A22" w:rsidRPr="003707BD">
              <w:rPr>
                <w:rFonts w:eastAsia="Times New Roman" w:cs="Times New Roman"/>
              </w:rPr>
              <w:t>redit history information</w:t>
            </w:r>
          </w:p>
          <w:p w14:paraId="251EEB49" w14:textId="06D10C71" w:rsidR="005D1A22" w:rsidRPr="003707BD" w:rsidRDefault="00DA6BBA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3707BD">
              <w:rPr>
                <w:rFonts w:eastAsia="Times New Roman" w:cs="Times New Roman"/>
              </w:rPr>
              <w:t>Confidential i</w:t>
            </w:r>
            <w:r w:rsidR="005D1A22" w:rsidRPr="003707BD">
              <w:rPr>
                <w:rFonts w:eastAsia="Times New Roman" w:cs="Times New Roman"/>
              </w:rPr>
              <w:t xml:space="preserve">nformation obtained from </w:t>
            </w:r>
            <w:r w:rsidRPr="003707BD">
              <w:rPr>
                <w:rFonts w:eastAsia="Times New Roman" w:cs="Times New Roman"/>
              </w:rPr>
              <w:t>the Nationwide Mortgage Licensing System and Registry information</w:t>
            </w:r>
          </w:p>
        </w:tc>
      </w:tr>
      <w:tr w:rsidR="00C8421F" w:rsidRPr="00FC377C" w14:paraId="02023DB9" w14:textId="77777777" w:rsidTr="00DE11FA">
        <w:trPr>
          <w:trHeight w:val="29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2968" w14:textId="60D0E810" w:rsidR="00C8421F" w:rsidRDefault="00C8421F" w:rsidP="00B46C2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8421F">
              <w:rPr>
                <w:rFonts w:eastAsia="Times New Roman" w:cs="Times New Roman"/>
                <w:highlight w:val="yellow"/>
              </w:rPr>
              <w:lastRenderedPageBreak/>
              <w:t>451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748B" w14:textId="2AFBCD03" w:rsidR="00C8421F" w:rsidRDefault="00C8421F" w:rsidP="00FC377C">
            <w:pPr>
              <w:spacing w:after="0" w:line="240" w:lineRule="auto"/>
              <w:rPr>
                <w:rFonts w:eastAsia="Times New Roman" w:cs="Times New Roman"/>
              </w:rPr>
            </w:pPr>
            <w:r w:rsidRPr="00484D28">
              <w:rPr>
                <w:rFonts w:eastAsia="Times New Roman" w:cs="Times New Roman"/>
                <w:highlight w:val="yellow"/>
              </w:rPr>
              <w:t>Texas Department of Banking</w:t>
            </w:r>
            <w:r w:rsidR="00484D28" w:rsidRPr="00484D28">
              <w:rPr>
                <w:rFonts w:eastAsia="Times New Roman" w:cs="Times New Roman"/>
                <w:highlight w:val="yellow"/>
              </w:rPr>
              <w:t xml:space="preserve"> (DOB)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B26B" w14:textId="76B72D45" w:rsidR="00C8421F" w:rsidRPr="00EC6A3B" w:rsidRDefault="00E6484D" w:rsidP="00CE77F9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 w:rsidRPr="00E6484D">
              <w:rPr>
                <w:rFonts w:eastAsia="Times New Roman" w:cs="Times New Roman"/>
                <w:highlight w:val="yellow"/>
              </w:rPr>
              <w:t>.FIN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7602" w14:textId="3411FEEB" w:rsidR="00C8421F" w:rsidRDefault="00F040B7" w:rsidP="00FC6AEB">
            <w:pPr>
              <w:spacing w:after="0" w:line="240" w:lineRule="auto"/>
              <w:rPr>
                <w:rFonts w:eastAsia="Times New Roman" w:cs="Times New Roman"/>
              </w:rPr>
            </w:pPr>
            <w:r w:rsidRPr="00F040B7">
              <w:rPr>
                <w:rFonts w:eastAsia="Times New Roman" w:cs="Times New Roman"/>
                <w:highlight w:val="yellow"/>
              </w:rPr>
              <w:t>Enforcement action related to the license, charter, registration, or permit of a financial institution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FAFA" w14:textId="31EF0C78" w:rsidR="00C8421F" w:rsidRPr="00D64F95" w:rsidRDefault="008161C1" w:rsidP="00E72748">
            <w:pPr>
              <w:spacing w:after="0" w:line="240" w:lineRule="auto"/>
              <w:rPr>
                <w:highlight w:val="yellow"/>
              </w:rPr>
            </w:pPr>
            <w:r w:rsidRPr="00D64F95">
              <w:rPr>
                <w:highlight w:val="yellow"/>
              </w:rPr>
              <w:t>Tex. Fin. Code §§</w:t>
            </w:r>
            <w:r w:rsidR="000D3A27" w:rsidRPr="00D64F95">
              <w:rPr>
                <w:highlight w:val="yellow"/>
              </w:rPr>
              <w:t xml:space="preserve"> 31.002(a)(25)</w:t>
            </w:r>
            <w:r w:rsidR="00F85CC3" w:rsidRPr="00D64F95">
              <w:rPr>
                <w:highlight w:val="yellow"/>
              </w:rPr>
              <w:t>, .301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C1AF" w14:textId="77777777" w:rsidR="00574CBD" w:rsidRDefault="002B40F6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5A2882">
              <w:rPr>
                <w:rFonts w:eastAsia="Times New Roman" w:cs="Times New Roman"/>
                <w:highlight w:val="yellow"/>
              </w:rPr>
              <w:t>Information</w:t>
            </w:r>
            <w:r w:rsidR="000B2AF0" w:rsidRPr="005A2882">
              <w:rPr>
                <w:rFonts w:eastAsia="Times New Roman" w:cs="Times New Roman"/>
                <w:highlight w:val="yellow"/>
              </w:rPr>
              <w:t xml:space="preserve"> and all </w:t>
            </w:r>
            <w:r w:rsidRPr="005A2882">
              <w:rPr>
                <w:rFonts w:eastAsia="Times New Roman" w:cs="Times New Roman"/>
                <w:highlight w:val="yellow"/>
              </w:rPr>
              <w:t>related files and records</w:t>
            </w:r>
            <w:r w:rsidR="004268B1" w:rsidRPr="005A2882">
              <w:rPr>
                <w:rFonts w:eastAsia="Times New Roman" w:cs="Times New Roman"/>
                <w:highlight w:val="yellow"/>
              </w:rPr>
              <w:t xml:space="preserve"> obtained directly or indirectly by the DOB</w:t>
            </w:r>
            <w:r w:rsidR="00346459" w:rsidRPr="005A2882">
              <w:rPr>
                <w:rFonts w:eastAsia="Times New Roman" w:cs="Times New Roman"/>
                <w:highlight w:val="yellow"/>
              </w:rPr>
              <w:t xml:space="preserve"> concerning</w:t>
            </w:r>
            <w:r w:rsidR="00EB7C83">
              <w:rPr>
                <w:rFonts w:eastAsia="Times New Roman" w:cs="Times New Roman"/>
                <w:highlight w:val="yellow"/>
              </w:rPr>
              <w:t>:</w:t>
            </w:r>
            <w:r w:rsidR="00F22A1B" w:rsidRPr="005A2882">
              <w:rPr>
                <w:rFonts w:eastAsia="Times New Roman" w:cs="Times New Roman"/>
                <w:highlight w:val="yellow"/>
              </w:rPr>
              <w:t xml:space="preserve"> </w:t>
            </w:r>
            <w:r w:rsidR="00EB7C83">
              <w:rPr>
                <w:rFonts w:eastAsia="Times New Roman" w:cs="Times New Roman"/>
                <w:highlight w:val="yellow"/>
              </w:rPr>
              <w:t xml:space="preserve">the </w:t>
            </w:r>
            <w:r w:rsidR="00F22A1B" w:rsidRPr="005A2882">
              <w:rPr>
                <w:rFonts w:eastAsia="Times New Roman" w:cs="Times New Roman"/>
                <w:highlight w:val="yellow"/>
              </w:rPr>
              <w:t xml:space="preserve">financial condition or business affairs of </w:t>
            </w:r>
            <w:r w:rsidR="00EB7C83">
              <w:rPr>
                <w:rFonts w:eastAsia="Times New Roman" w:cs="Times New Roman"/>
                <w:highlight w:val="yellow"/>
              </w:rPr>
              <w:t xml:space="preserve">a </w:t>
            </w:r>
            <w:r w:rsidR="00F22A1B" w:rsidRPr="005A2882">
              <w:rPr>
                <w:rFonts w:eastAsia="Times New Roman" w:cs="Times New Roman"/>
                <w:highlight w:val="yellow"/>
              </w:rPr>
              <w:t>financial institution</w:t>
            </w:r>
            <w:r w:rsidR="00394E34" w:rsidRPr="005A2882">
              <w:rPr>
                <w:rFonts w:eastAsia="Times New Roman" w:cs="Times New Roman"/>
                <w:highlight w:val="yellow"/>
              </w:rPr>
              <w:t xml:space="preserve">; </w:t>
            </w:r>
            <w:r w:rsidR="005A2882">
              <w:rPr>
                <w:rFonts w:eastAsia="Times New Roman" w:cs="Times New Roman"/>
                <w:highlight w:val="yellow"/>
              </w:rPr>
              <w:t xml:space="preserve">any </w:t>
            </w:r>
            <w:r w:rsidR="00394E34" w:rsidRPr="005A2882">
              <w:rPr>
                <w:rFonts w:eastAsia="Times New Roman" w:cs="Times New Roman"/>
                <w:highlight w:val="yellow"/>
              </w:rPr>
              <w:t>present, former, or prospective shareholders, officers, directors, or affiliates of the financial institution</w:t>
            </w:r>
            <w:r w:rsidR="00986660" w:rsidRPr="005A2882">
              <w:rPr>
                <w:rFonts w:eastAsia="Times New Roman" w:cs="Times New Roman"/>
                <w:highlight w:val="yellow"/>
              </w:rPr>
              <w:t xml:space="preserve">; </w:t>
            </w:r>
            <w:r w:rsidR="00EB7C83">
              <w:rPr>
                <w:rFonts w:eastAsia="Times New Roman" w:cs="Times New Roman"/>
                <w:highlight w:val="yellow"/>
              </w:rPr>
              <w:t xml:space="preserve">and/or </w:t>
            </w:r>
            <w:r w:rsidR="00986660" w:rsidRPr="005A2882">
              <w:rPr>
                <w:rFonts w:eastAsia="Times New Roman" w:cs="Times New Roman"/>
                <w:highlight w:val="yellow"/>
              </w:rPr>
              <w:t>a third-party service provider of the financial institution or its affiliate</w:t>
            </w:r>
          </w:p>
          <w:p w14:paraId="355110E7" w14:textId="3DB2DE91" w:rsidR="00C8421F" w:rsidRPr="00101A91" w:rsidRDefault="00574CBD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DE11FA">
              <w:rPr>
                <w:rFonts w:eastAsia="Times New Roman" w:cs="Times New Roman"/>
                <w:highlight w:val="yellow"/>
              </w:rPr>
              <w:t>Does not includ</w:t>
            </w:r>
            <w:r w:rsidR="00DE11FA" w:rsidRPr="00DE11FA">
              <w:rPr>
                <w:rFonts w:eastAsia="Times New Roman" w:cs="Times New Roman"/>
                <w:highlight w:val="yellow"/>
              </w:rPr>
              <w:t>e information in a published statement or in the public portion of a call report or profit and loss statement</w:t>
            </w:r>
          </w:p>
        </w:tc>
      </w:tr>
      <w:tr w:rsidR="00636C6A" w:rsidRPr="00FC377C" w14:paraId="41AD74AD" w14:textId="77777777" w:rsidTr="00892313">
        <w:trPr>
          <w:trHeight w:val="26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085E" w14:textId="77777777" w:rsidR="00636C6A" w:rsidRDefault="00B2797E" w:rsidP="00B46C2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C568" w14:textId="79EE8E7E" w:rsidR="00636C6A" w:rsidRDefault="00B2797E" w:rsidP="00FC377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Department of Insurance</w:t>
            </w:r>
            <w:r w:rsidR="001F6CA6">
              <w:rPr>
                <w:rFonts w:eastAsia="Times New Roman" w:cs="Times New Roman"/>
              </w:rPr>
              <w:t xml:space="preserve"> (TDI)</w:t>
            </w:r>
            <w:r w:rsidR="00487ABA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—Division of Workers’ Compensation</w:t>
            </w:r>
            <w:r w:rsidR="001F6CA6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F6A8" w14:textId="2947C09A" w:rsidR="00636C6A" w:rsidRDefault="001129C2" w:rsidP="00CE77F9">
            <w:pPr>
              <w:spacing w:after="0" w:line="240" w:lineRule="auto"/>
              <w:rPr>
                <w:rFonts w:eastAsia="Times New Roman" w:cs="Times New Roman"/>
              </w:rPr>
            </w:pPr>
            <w:r w:rsidRPr="00EC6A3B">
              <w:rPr>
                <w:rFonts w:eastAsia="Times New Roman" w:cs="Times New Roman"/>
              </w:rPr>
              <w:t xml:space="preserve">.C1; </w:t>
            </w:r>
            <w:r w:rsidR="00FC6AEB" w:rsidRPr="00EC6A3B">
              <w:rPr>
                <w:rFonts w:eastAsia="Times New Roman" w:cs="Times New Roman"/>
              </w:rPr>
              <w:t>.</w:t>
            </w:r>
            <w:r w:rsidR="00FC6AEB">
              <w:rPr>
                <w:rFonts w:eastAsia="Times New Roman" w:cs="Times New Roman"/>
              </w:rPr>
              <w:t>M4; M-4-</w:t>
            </w:r>
            <w:proofErr w:type="gramStart"/>
            <w:r w:rsidR="00FC6AEB">
              <w:rPr>
                <w:rFonts w:eastAsia="Times New Roman" w:cs="Times New Roman"/>
              </w:rPr>
              <w:t>NP.E</w:t>
            </w:r>
            <w:proofErr w:type="gramEnd"/>
            <w:r w:rsidR="00FC6AEB">
              <w:rPr>
                <w:rFonts w:eastAsia="Times New Roman" w:cs="Times New Roman"/>
              </w:rPr>
              <w:t>1; .E2; .</w:t>
            </w:r>
            <w:r w:rsidR="00FC6AEB" w:rsidRPr="00264A83">
              <w:rPr>
                <w:rFonts w:eastAsia="Times New Roman" w:cs="Times New Roman"/>
              </w:rPr>
              <w:t>MIO</w:t>
            </w:r>
            <w:r w:rsidR="00FC6AEB">
              <w:rPr>
                <w:rFonts w:eastAsia="Times New Roman" w:cs="Times New Roman"/>
              </w:rPr>
              <w:t>;</w:t>
            </w:r>
            <w:r w:rsidR="00FC6AEB" w:rsidRPr="00264A83">
              <w:rPr>
                <w:rFonts w:eastAsia="Times New Roman" w:cs="Times New Roman"/>
              </w:rPr>
              <w:t xml:space="preserve"> .M1</w:t>
            </w:r>
            <w:r w:rsidR="00FC6AEB">
              <w:rPr>
                <w:rFonts w:eastAsia="Times New Roman" w:cs="Times New Roman"/>
              </w:rPr>
              <w:t>;</w:t>
            </w:r>
            <w:r w:rsidR="00FC6AEB" w:rsidRPr="00264A83">
              <w:rPr>
                <w:rFonts w:eastAsia="Times New Roman" w:cs="Times New Roman"/>
              </w:rPr>
              <w:t xml:space="preserve"> .M2</w:t>
            </w:r>
            <w:r w:rsidR="00FC6AEB">
              <w:rPr>
                <w:rFonts w:eastAsia="Times New Roman" w:cs="Times New Roman"/>
              </w:rPr>
              <w:t>;</w:t>
            </w:r>
            <w:r w:rsidR="00FC6AEB" w:rsidRPr="00264A83">
              <w:rPr>
                <w:rFonts w:eastAsia="Times New Roman" w:cs="Times New Roman"/>
              </w:rPr>
              <w:t xml:space="preserve"> .M3</w:t>
            </w:r>
            <w:r w:rsidR="00FC6AEB">
              <w:rPr>
                <w:rFonts w:eastAsia="Times New Roman" w:cs="Times New Roman"/>
              </w:rPr>
              <w:t>;</w:t>
            </w:r>
            <w:r w:rsidR="00FC6AEB" w:rsidRPr="00264A83">
              <w:rPr>
                <w:rFonts w:eastAsia="Times New Roman" w:cs="Times New Roman"/>
              </w:rPr>
              <w:t xml:space="preserve"> .M5</w:t>
            </w:r>
            <w:r w:rsidR="00FC6AEB">
              <w:rPr>
                <w:rFonts w:eastAsia="Times New Roman" w:cs="Times New Roman"/>
              </w:rPr>
              <w:t>;</w:t>
            </w:r>
            <w:r w:rsidR="00FC6AEB" w:rsidRPr="00264A83">
              <w:rPr>
                <w:rFonts w:eastAsia="Times New Roman" w:cs="Times New Roman"/>
              </w:rPr>
              <w:t xml:space="preserve"> .M7</w:t>
            </w:r>
            <w:r w:rsidR="00FC6AEB">
              <w:rPr>
                <w:rFonts w:eastAsia="Times New Roman" w:cs="Times New Roman"/>
              </w:rPr>
              <w:t>;</w:t>
            </w:r>
            <w:r w:rsidR="00FC6AEB" w:rsidRPr="00264A83">
              <w:rPr>
                <w:rFonts w:eastAsia="Times New Roman" w:cs="Times New Roman"/>
              </w:rPr>
              <w:t xml:space="preserve"> .M8</w:t>
            </w:r>
            <w:r w:rsidR="00FC6AEB">
              <w:rPr>
                <w:rFonts w:eastAsia="Times New Roman" w:cs="Times New Roman"/>
              </w:rPr>
              <w:t>;</w:t>
            </w:r>
            <w:r w:rsidR="00FC6AEB" w:rsidRPr="00264A83">
              <w:rPr>
                <w:rFonts w:eastAsia="Times New Roman" w:cs="Times New Roman"/>
              </w:rPr>
              <w:t xml:space="preserve"> .M9</w:t>
            </w:r>
            <w:r w:rsidR="00FC6AEB">
              <w:rPr>
                <w:rFonts w:eastAsia="Times New Roman" w:cs="Times New Roman"/>
              </w:rPr>
              <w:t>;</w:t>
            </w:r>
            <w:r w:rsidR="00FC6AEB" w:rsidRPr="00264A83">
              <w:rPr>
                <w:rFonts w:eastAsia="Times New Roman" w:cs="Times New Roman"/>
              </w:rPr>
              <w:t xml:space="preserve"> .P1</w:t>
            </w:r>
            <w:r w:rsidR="00FC6AEB">
              <w:rPr>
                <w:rFonts w:eastAsia="Times New Roman" w:cs="Times New Roman"/>
              </w:rPr>
              <w:t>;</w:t>
            </w:r>
            <w:r w:rsidR="00FC6AEB" w:rsidRPr="00264A83">
              <w:rPr>
                <w:rFonts w:eastAsia="Times New Roman" w:cs="Times New Roman"/>
              </w:rPr>
              <w:t xml:space="preserve"> .S1</w:t>
            </w:r>
            <w:r w:rsidR="00FC6AEB">
              <w:rPr>
                <w:rFonts w:eastAsia="Times New Roman" w:cs="Times New Roman"/>
              </w:rPr>
              <w:t>;</w:t>
            </w:r>
            <w:r w:rsidR="00FC6AEB" w:rsidRPr="00264A83">
              <w:rPr>
                <w:rFonts w:eastAsia="Times New Roman" w:cs="Times New Roman"/>
              </w:rPr>
              <w:t xml:space="preserve"> </w:t>
            </w:r>
            <w:r w:rsidR="00FC6AEB">
              <w:rPr>
                <w:rFonts w:eastAsia="Times New Roman" w:cs="Times New Roman"/>
              </w:rPr>
              <w:t xml:space="preserve">and </w:t>
            </w:r>
            <w:r w:rsidR="00FC6AEB" w:rsidRPr="00264A83">
              <w:rPr>
                <w:rFonts w:eastAsia="Times New Roman" w:cs="Times New Roman"/>
              </w:rPr>
              <w:t>.S2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56A3" w14:textId="718F8A87" w:rsidR="00636C6A" w:rsidRDefault="003D3A55" w:rsidP="00FC6AE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Workers</w:t>
            </w:r>
            <w:r w:rsidR="00E05896">
              <w:rPr>
                <w:rFonts w:eastAsia="Times New Roman" w:cs="Times New Roman"/>
              </w:rPr>
              <w:t>’</w:t>
            </w:r>
            <w:r w:rsidR="003A1376">
              <w:rPr>
                <w:rFonts w:eastAsia="Times New Roman" w:cs="Times New Roman"/>
              </w:rPr>
              <w:t xml:space="preserve"> Compensation C</w:t>
            </w:r>
            <w:r>
              <w:rPr>
                <w:rFonts w:eastAsia="Times New Roman" w:cs="Times New Roman"/>
              </w:rPr>
              <w:t>ases</w:t>
            </w:r>
            <w:r w:rsidR="00CE77F9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6941" w14:textId="6D17BA65" w:rsidR="00636C6A" w:rsidRDefault="00AC2B4B" w:rsidP="00E72748">
            <w:pPr>
              <w:spacing w:after="0" w:line="240" w:lineRule="auto"/>
            </w:pPr>
            <w:r>
              <w:t>Tex. Labor Code §</w:t>
            </w:r>
            <w:r w:rsidR="00E72748">
              <w:t>§</w:t>
            </w:r>
            <w:r w:rsidR="00922221">
              <w:t xml:space="preserve"> </w:t>
            </w:r>
            <w:r w:rsidRPr="00101A91">
              <w:t>402.083</w:t>
            </w:r>
            <w:r w:rsidR="00E72748" w:rsidRPr="00101A91">
              <w:t>, .086, .092</w:t>
            </w:r>
            <w:r w:rsidR="001F1A37" w:rsidRPr="00101A91">
              <w:t>; 413.051</w:t>
            </w:r>
            <w:r w:rsidR="001F1A37" w:rsidRPr="00721108">
              <w:t>3</w:t>
            </w:r>
            <w:r w:rsidR="005C1EFB" w:rsidRPr="00721108">
              <w:t>; Texas Gov’t Code § 2003.021(c)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E260" w14:textId="2B12BE23" w:rsidR="001129C2" w:rsidRPr="00101A91" w:rsidRDefault="001129C2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101A91">
              <w:rPr>
                <w:rFonts w:eastAsia="Times New Roman" w:cs="Times New Roman"/>
              </w:rPr>
              <w:t>Injury/information derived from comp claim</w:t>
            </w:r>
          </w:p>
          <w:p w14:paraId="4171CBBD" w14:textId="6C19BB72" w:rsidR="00AD63C0" w:rsidRDefault="00AD63C0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Protected Health Information (PHI)</w:t>
            </w:r>
          </w:p>
          <w:p w14:paraId="45A1E56E" w14:textId="77777777" w:rsidR="00636C6A" w:rsidRDefault="00B06676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Patient</w:t>
            </w:r>
            <w:r w:rsidR="005A6B5C">
              <w:rPr>
                <w:rFonts w:eastAsia="Times New Roman" w:cs="Times New Roman"/>
              </w:rPr>
              <w:t xml:space="preserve"> names</w:t>
            </w:r>
            <w:r w:rsidR="00E05896">
              <w:rPr>
                <w:rFonts w:eastAsia="Times New Roman" w:cs="Times New Roman"/>
              </w:rPr>
              <w:t>/Injured workers’ names</w:t>
            </w:r>
          </w:p>
          <w:p w14:paraId="6EEB89A5" w14:textId="77777777" w:rsidR="00B06676" w:rsidRDefault="005A6B5C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Medical conditions</w:t>
            </w:r>
            <w:r w:rsidR="00AC2B4B">
              <w:rPr>
                <w:rFonts w:eastAsia="Times New Roman" w:cs="Times New Roman"/>
              </w:rPr>
              <w:t>/injury information</w:t>
            </w:r>
          </w:p>
          <w:p w14:paraId="18245800" w14:textId="77777777" w:rsidR="00E05896" w:rsidRDefault="00E05896" w:rsidP="00424E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Insurance policy numbers</w:t>
            </w:r>
          </w:p>
          <w:p w14:paraId="7B4C07DB" w14:textId="77777777" w:rsidR="001129C2" w:rsidRDefault="001129C2" w:rsidP="001129C2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4F6BB2B3" w14:textId="77777777" w:rsidR="00205F8C" w:rsidRDefault="00205F8C" w:rsidP="001129C2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5D0C733B" w14:textId="00C63855" w:rsidR="00205F8C" w:rsidRPr="001129C2" w:rsidRDefault="00205F8C" w:rsidP="001129C2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FC6AEB" w:rsidRPr="00FC377C" w14:paraId="28977BE5" w14:textId="77777777" w:rsidTr="00101AFF">
        <w:trPr>
          <w:trHeight w:val="36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F327" w14:textId="6826D357" w:rsidR="00FC6AEB" w:rsidRDefault="00FC6AEB" w:rsidP="00B46C2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454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0B97" w14:textId="6937DCB8" w:rsidR="00FC6AEB" w:rsidRDefault="00FC6AEB" w:rsidP="00487ABA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Department of Insurance</w:t>
            </w:r>
            <w:r w:rsidR="00487ABA">
              <w:rPr>
                <w:rFonts w:eastAsia="Times New Roman" w:cs="Times New Roman"/>
              </w:rPr>
              <w:t xml:space="preserve"> (TDI) —</w:t>
            </w:r>
            <w:r>
              <w:rPr>
                <w:rFonts w:eastAsia="Times New Roman" w:cs="Times New Roman"/>
              </w:rPr>
              <w:t xml:space="preserve"> Balance Billing cases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7367" w14:textId="434D5D02" w:rsidR="00FC6AEB" w:rsidRDefault="00FC6AEB" w:rsidP="00FC6AEB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.BAL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FE32" w14:textId="49ADE41A" w:rsidR="00FC6AEB" w:rsidRDefault="0011468B" w:rsidP="00FC6AE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Eligible “surprise bills” (see Tex. Ins. Code </w:t>
            </w:r>
            <w:r>
              <w:rPr>
                <w:rFonts w:eastAsia="Times New Roman" w:cstheme="minorHAnsi"/>
              </w:rPr>
              <w:t>§</w:t>
            </w:r>
            <w:r w:rsidR="001B053E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="Times New Roman"/>
              </w:rPr>
              <w:t xml:space="preserve">1467.051) referred to SOAH for mediation by external mediators regarding claims </w:t>
            </w:r>
            <w:r w:rsidRPr="002911F9">
              <w:rPr>
                <w:rFonts w:eastAsia="Times New Roman" w:cs="Times New Roman"/>
                <w:u w:val="single"/>
              </w:rPr>
              <w:t>for services provided prior to Dec. 31, 2019</w:t>
            </w:r>
            <w:r w:rsidRPr="002911F9">
              <w:rPr>
                <w:rFonts w:eastAsia="Times New Roman" w:cs="Times New Roman"/>
              </w:rPr>
              <w:t xml:space="preserve"> (</w:t>
            </w:r>
            <w:r>
              <w:rPr>
                <w:rFonts w:eastAsia="Times New Roman" w:cs="Times New Roman"/>
              </w:rPr>
              <w:t>program at SOAH repealed by SB 1264, 86</w:t>
            </w:r>
            <w:r w:rsidRPr="00E51382">
              <w:rPr>
                <w:rFonts w:eastAsia="Times New Roman" w:cs="Times New Roman"/>
                <w:vertAlign w:val="superscript"/>
              </w:rPr>
              <w:t>th</w:t>
            </w:r>
            <w:r>
              <w:rPr>
                <w:rFonts w:eastAsia="Times New Roman" w:cs="Times New Roman"/>
              </w:rPr>
              <w:t xml:space="preserve"> R.S.)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C4D2" w14:textId="68487DAA" w:rsidR="00FC6AEB" w:rsidRPr="004C1E9E" w:rsidRDefault="00FC6AEB" w:rsidP="00E75850">
            <w:pPr>
              <w:spacing w:after="0" w:line="240" w:lineRule="auto"/>
              <w:rPr>
                <w:rFonts w:eastAsia="Times New Roman" w:cs="Times New Roman"/>
                <w:highlight w:val="yellow"/>
              </w:rPr>
            </w:pPr>
            <w:r w:rsidRPr="004C1E9E">
              <w:t xml:space="preserve">Tex. Civ. </w:t>
            </w:r>
            <w:proofErr w:type="spellStart"/>
            <w:r w:rsidRPr="004C1E9E">
              <w:t>Prac</w:t>
            </w:r>
            <w:proofErr w:type="spellEnd"/>
            <w:r w:rsidRPr="004C1E9E">
              <w:t>. &amp; Rem. Code</w:t>
            </w:r>
            <w:r w:rsidR="00E75850">
              <w:t xml:space="preserve"> §§</w:t>
            </w:r>
            <w:r w:rsidR="00922221">
              <w:t xml:space="preserve"> </w:t>
            </w:r>
            <w:r w:rsidRPr="004C1E9E">
              <w:t>154.053 and 154.07</w:t>
            </w:r>
            <w:r w:rsidR="0011468B" w:rsidRPr="004C1E9E">
              <w:t>3;</w:t>
            </w:r>
            <w:r w:rsidRPr="004C1E9E">
              <w:t xml:space="preserve"> Tex. Ins. Code</w:t>
            </w:r>
            <w:r w:rsidR="00E75850">
              <w:t xml:space="preserve"> §</w:t>
            </w:r>
            <w:r w:rsidR="00922221">
              <w:t xml:space="preserve"> 1467.055;</w:t>
            </w:r>
            <w:r w:rsidRPr="004C1E9E">
              <w:t xml:space="preserve"> Tex. Gov’t Code</w:t>
            </w:r>
            <w:r w:rsidR="00E75850">
              <w:t xml:space="preserve"> §</w:t>
            </w:r>
            <w:r w:rsidR="00922221">
              <w:t xml:space="preserve"> </w:t>
            </w:r>
            <w:r w:rsidRPr="004C1E9E">
              <w:t>200</w:t>
            </w:r>
            <w:r w:rsidR="00782EF3" w:rsidRPr="004C1E9E">
              <w:t xml:space="preserve">9.054; </w:t>
            </w:r>
            <w:r w:rsidRPr="004C1E9E">
              <w:t>Tex. Health &amp; Safety Code §</w:t>
            </w:r>
            <w:r w:rsidR="00922221">
              <w:t xml:space="preserve"> </w:t>
            </w:r>
            <w:r w:rsidRPr="004C1E9E">
              <w:t>181.006</w:t>
            </w:r>
            <w:r w:rsidR="00782EF3" w:rsidRPr="004C1E9E">
              <w:t>; T</w:t>
            </w:r>
            <w:r w:rsidR="00924C8E">
              <w:t>.</w:t>
            </w:r>
            <w:r w:rsidR="00782EF3" w:rsidRPr="004C1E9E">
              <w:t>R</w:t>
            </w:r>
            <w:r w:rsidR="00924C8E">
              <w:t>.</w:t>
            </w:r>
            <w:r w:rsidR="00782EF3" w:rsidRPr="004C1E9E">
              <w:t>E</w:t>
            </w:r>
            <w:r w:rsidR="00924C8E">
              <w:t>.</w:t>
            </w:r>
            <w:r w:rsidR="00782EF3" w:rsidRPr="004C1E9E">
              <w:t xml:space="preserve"> 408; and SOA</w:t>
            </w:r>
            <w:r w:rsidR="00E75850">
              <w:t>H Rules at 1 Tex. Admin. Code §</w:t>
            </w:r>
            <w:r w:rsidR="00782EF3" w:rsidRPr="004C1E9E">
              <w:t>155.351(f)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A78A" w14:textId="77777777" w:rsidR="00FC6AEB" w:rsidRDefault="00FC6AEB" w:rsidP="00424E14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eastAsia="Times New Roman" w:cs="Times New Roman"/>
              </w:rPr>
            </w:pPr>
            <w:r w:rsidRPr="004467FD">
              <w:rPr>
                <w:rFonts w:eastAsia="Times New Roman" w:cs="Times New Roman"/>
              </w:rPr>
              <w:t>Protected Health Information (PHI)</w:t>
            </w:r>
          </w:p>
          <w:p w14:paraId="6E2C5CD8" w14:textId="0AB5A585" w:rsidR="00FC6AEB" w:rsidRDefault="00FC6AEB" w:rsidP="00424E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4467FD">
              <w:rPr>
                <w:rFonts w:eastAsia="Times New Roman" w:cs="Times New Roman"/>
              </w:rPr>
              <w:t>Patient names</w:t>
            </w:r>
          </w:p>
          <w:p w14:paraId="759B97BC" w14:textId="160DA389" w:rsidR="00934F14" w:rsidRDefault="00934F14" w:rsidP="00424E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Insurance coverage information</w:t>
            </w:r>
          </w:p>
          <w:p w14:paraId="5B3F5B1E" w14:textId="3064EBAF" w:rsidR="00B1277B" w:rsidRDefault="00B1277B" w:rsidP="00424E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Settlement negotiations</w:t>
            </w:r>
          </w:p>
        </w:tc>
      </w:tr>
      <w:tr w:rsidR="00227DD3" w:rsidRPr="00FC377C" w14:paraId="35E5C524" w14:textId="77777777" w:rsidTr="00892313">
        <w:trPr>
          <w:trHeight w:val="15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1B20" w14:textId="44A81871" w:rsidR="00227DD3" w:rsidRPr="003B0E5D" w:rsidRDefault="00227DD3" w:rsidP="00227D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B0E5D">
              <w:rPr>
                <w:rFonts w:eastAsia="Times New Roman" w:cs="Times New Roman"/>
              </w:rPr>
              <w:t>469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72E5" w14:textId="204F9EA2" w:rsidR="00227DD3" w:rsidRPr="003B0E5D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3B0E5D">
              <w:rPr>
                <w:rFonts w:eastAsia="Times New Roman" w:cs="Times New Roman"/>
              </w:rPr>
              <w:t>Texas Credit Union Department</w:t>
            </w:r>
            <w:r w:rsidR="00487ABA" w:rsidRPr="003B0E5D">
              <w:rPr>
                <w:rFonts w:eastAsia="Times New Roman" w:cs="Times New Roman"/>
              </w:rPr>
              <w:t xml:space="preserve"> (CUD)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6D9E" w14:textId="0D8BF7E6" w:rsidR="00227DD3" w:rsidRPr="003B0E5D" w:rsidRDefault="003A1376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3B0E5D">
              <w:rPr>
                <w:rFonts w:eastAsia="Times New Roman" w:cs="Times New Roman"/>
              </w:rPr>
              <w:t>No suffix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299C" w14:textId="41C979E3" w:rsidR="00227DD3" w:rsidRPr="003B0E5D" w:rsidRDefault="003A1376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3B0E5D">
              <w:rPr>
                <w:rFonts w:eastAsia="Times New Roman" w:cs="Times New Roman"/>
              </w:rPr>
              <w:t>Appointment of a conservator to manage a credit union's affairs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E5AB" w14:textId="1A0DC512" w:rsidR="00227DD3" w:rsidRPr="003B0E5D" w:rsidRDefault="003A1376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3B0E5D">
              <w:rPr>
                <w:rFonts w:eastAsia="Times New Roman" w:cs="Times New Roman"/>
              </w:rPr>
              <w:t xml:space="preserve">Tex. Fin. Code </w:t>
            </w:r>
            <w:r w:rsidRPr="003B0E5D">
              <w:rPr>
                <w:rFonts w:eastAsia="Times New Roman" w:cstheme="minorHAnsi"/>
              </w:rPr>
              <w:t>§</w:t>
            </w:r>
            <w:r w:rsidRPr="003B0E5D">
              <w:rPr>
                <w:rFonts w:eastAsia="Times New Roman" w:cs="Times New Roman"/>
              </w:rPr>
              <w:t xml:space="preserve"> 126.108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9A1B" w14:textId="6DA29A83" w:rsidR="00227DD3" w:rsidRPr="003B0E5D" w:rsidRDefault="003A1376" w:rsidP="003A13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70"/>
              <w:rPr>
                <w:rFonts w:eastAsia="Times New Roman" w:cs="Times New Roman"/>
              </w:rPr>
            </w:pPr>
            <w:r w:rsidRPr="003B0E5D">
              <w:rPr>
                <w:rFonts w:eastAsia="Times New Roman" w:cs="Times New Roman"/>
              </w:rPr>
              <w:t>The conservatorship order, copy of notice, correspondence, transcript, pleading, or other document relating to the order</w:t>
            </w:r>
          </w:p>
        </w:tc>
      </w:tr>
      <w:tr w:rsidR="00227DD3" w:rsidRPr="00FC377C" w14:paraId="55D5C95B" w14:textId="77777777" w:rsidTr="008A10AF">
        <w:trPr>
          <w:trHeight w:val="31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ED4F" w14:textId="77777777" w:rsidR="00227DD3" w:rsidRDefault="00227DD3" w:rsidP="00227D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C1EFB">
              <w:rPr>
                <w:rFonts w:eastAsia="Times New Roman" w:cs="Times New Roman"/>
              </w:rPr>
              <w:lastRenderedPageBreak/>
              <w:t>529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CF15" w14:textId="4E1E4426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Health and Human Services Commission</w:t>
            </w:r>
            <w:r w:rsidR="00487ABA">
              <w:rPr>
                <w:rFonts w:eastAsia="Times New Roman" w:cs="Times New Roman"/>
              </w:rPr>
              <w:t xml:space="preserve"> (HHSC)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3B3B" w14:textId="77777777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.E</w:t>
            </w:r>
            <w:proofErr w:type="gramEnd"/>
            <w:r>
              <w:rPr>
                <w:rFonts w:eastAsia="Times New Roman" w:cs="Times New Roman"/>
              </w:rPr>
              <w:t>; .ET; .FPS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4823" w14:textId="7AC7F85C" w:rsidR="00227DD3" w:rsidRPr="005C1EFB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5C1EFB">
              <w:rPr>
                <w:rFonts w:eastAsia="Times New Roman" w:cs="Times New Roman"/>
              </w:rPr>
              <w:t>Child protective services FY19-present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BA7C" w14:textId="55DE2761" w:rsidR="00227DD3" w:rsidRPr="005C1EFB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5C1EFB">
              <w:rPr>
                <w:rFonts w:eastAsia="Times New Roman" w:cs="Times New Roman"/>
              </w:rPr>
              <w:t xml:space="preserve">42 U.S.C. § </w:t>
            </w:r>
            <w:r w:rsidR="000876E0" w:rsidRPr="005C1EFB">
              <w:rPr>
                <w:rFonts w:eastAsia="Times New Roman" w:cs="Times New Roman"/>
              </w:rPr>
              <w:t>5106a(b)(2)(B</w:t>
            </w:r>
            <w:r w:rsidRPr="005C1EFB">
              <w:rPr>
                <w:rFonts w:eastAsia="Times New Roman" w:cs="Times New Roman"/>
              </w:rPr>
              <w:t>)</w:t>
            </w:r>
            <w:r w:rsidR="000876E0" w:rsidRPr="005C1EFB">
              <w:rPr>
                <w:rFonts w:eastAsia="Times New Roman" w:cs="Times New Roman"/>
              </w:rPr>
              <w:t>(</w:t>
            </w:r>
            <w:r w:rsidR="00613C15" w:rsidRPr="005C1EFB">
              <w:rPr>
                <w:rFonts w:eastAsia="Times New Roman" w:cs="Times New Roman"/>
              </w:rPr>
              <w:t>v</w:t>
            </w:r>
            <w:r w:rsidR="000876E0" w:rsidRPr="005C1EFB">
              <w:rPr>
                <w:rFonts w:eastAsia="Times New Roman" w:cs="Times New Roman"/>
              </w:rPr>
              <w:t>iii</w:t>
            </w:r>
            <w:proofErr w:type="gramStart"/>
            <w:r w:rsidR="000876E0" w:rsidRPr="005C1EFB">
              <w:rPr>
                <w:rFonts w:eastAsia="Times New Roman" w:cs="Times New Roman"/>
              </w:rPr>
              <w:t>)</w:t>
            </w:r>
            <w:r w:rsidRPr="005C1EFB">
              <w:rPr>
                <w:rFonts w:eastAsia="Times New Roman" w:cs="Times New Roman"/>
              </w:rPr>
              <w:t>;</w:t>
            </w:r>
            <w:proofErr w:type="gramEnd"/>
          </w:p>
          <w:p w14:paraId="01AF2A61" w14:textId="2AC2D889" w:rsidR="00227DD3" w:rsidRPr="005C1EFB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5C1EFB">
              <w:rPr>
                <w:rFonts w:eastAsia="Times New Roman" w:cs="Times New Roman"/>
              </w:rPr>
              <w:t>Tex. Fam. Code § 261.201; Tex. Human Res. Code § 40.005; DFPS Rules at 40 Tex. Admin. Code §§700.201-.209</w:t>
            </w:r>
            <w:r w:rsidR="00613C15" w:rsidRPr="005C1EFB">
              <w:rPr>
                <w:rFonts w:eastAsia="Times New Roman" w:cs="Times New Roman"/>
              </w:rPr>
              <w:t xml:space="preserve"> and </w:t>
            </w:r>
            <w:r w:rsidR="00613C15" w:rsidRPr="005C1EFB">
              <w:rPr>
                <w:rFonts w:eastAsia="Times New Roman" w:cstheme="minorHAnsi"/>
              </w:rPr>
              <w:t>§</w:t>
            </w:r>
            <w:r w:rsidR="004D5D52" w:rsidRPr="005C1EFB">
              <w:rPr>
                <w:rFonts w:eastAsia="Times New Roman" w:cs="Times New Roman"/>
              </w:rPr>
              <w:t>702</w:t>
            </w:r>
            <w:r w:rsidR="00613C15" w:rsidRPr="005C1EFB">
              <w:rPr>
                <w:rFonts w:eastAsia="Times New Roman" w:cs="Times New Roman"/>
              </w:rPr>
              <w:t>.257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4265" w14:textId="77777777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Reporter’s name and all investigative report and case and hearing information</w:t>
            </w:r>
          </w:p>
          <w:p w14:paraId="28D4CFDF" w14:textId="467D507A" w:rsidR="00227DD3" w:rsidRPr="00AB15DE" w:rsidRDefault="001A4B0E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Minors’ n</w:t>
            </w:r>
            <w:r w:rsidR="0027313A">
              <w:rPr>
                <w:rFonts w:eastAsia="Times New Roman" w:cs="Times New Roman"/>
              </w:rPr>
              <w:t>ames</w:t>
            </w:r>
            <w:r w:rsidR="00227DD3" w:rsidRPr="00C17FA7">
              <w:rPr>
                <w:rFonts w:eastAsia="Times New Roman" w:cs="Times New Roman"/>
              </w:rPr>
              <w:t xml:space="preserve"> and other Personal Identifying Information (PII)</w:t>
            </w:r>
          </w:p>
          <w:p w14:paraId="073753D0" w14:textId="77777777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Name of Individual on Central Registry</w:t>
            </w:r>
          </w:p>
          <w:p w14:paraId="70971612" w14:textId="4EDD807B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Only certain individuals entitled to information per DFPS rules at 40 Tex. Admin. Code §§700.201-.209</w:t>
            </w:r>
          </w:p>
          <w:p w14:paraId="799EA2BB" w14:textId="58E72CEF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Only DFPS is authorized to release information per Tex. Fam. Code § 261.201 </w:t>
            </w:r>
          </w:p>
        </w:tc>
      </w:tr>
      <w:tr w:rsidR="00227DD3" w:rsidRPr="00FC377C" w14:paraId="3EDF8ED7" w14:textId="77777777" w:rsidTr="00935A06">
        <w:trPr>
          <w:trHeight w:val="10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7527" w14:textId="585C5C17" w:rsidR="00227DD3" w:rsidRDefault="00227DD3" w:rsidP="00227D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2BD0" w14:textId="69CA1375" w:rsidR="00227DD3" w:rsidRDefault="00227DD3" w:rsidP="00935A0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Dept. of Family &amp; Protective Services</w:t>
            </w:r>
            <w:r w:rsidR="00487ABA">
              <w:rPr>
                <w:rFonts w:eastAsia="Times New Roman" w:cs="Times New Roman"/>
              </w:rPr>
              <w:t xml:space="preserve"> (DFPS)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B1D0" w14:textId="701947B4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.E</w:t>
            </w:r>
            <w:proofErr w:type="gramEnd"/>
            <w:r>
              <w:rPr>
                <w:rFonts w:eastAsia="Times New Roman" w:cs="Times New Roman"/>
              </w:rPr>
              <w:t>; .ET; .FPS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5DF0" w14:textId="38B71780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Child protective services cases prior to FY19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B72D" w14:textId="0ECC0653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Same as Agency 529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FDE8" w14:textId="178699D2" w:rsidR="00227DD3" w:rsidRPr="00682D55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Same as Agency 529</w:t>
            </w:r>
          </w:p>
        </w:tc>
      </w:tr>
      <w:tr w:rsidR="00227DD3" w:rsidRPr="00FC377C" w14:paraId="64940CD1" w14:textId="77777777" w:rsidTr="005A6596">
        <w:trPr>
          <w:trHeight w:val="26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97C8" w14:textId="77777777" w:rsidR="00227DD3" w:rsidRDefault="00227DD3" w:rsidP="00227D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8077" w14:textId="6D9ACACC" w:rsidR="00227DD3" w:rsidRPr="00A06513" w:rsidRDefault="00487ABA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A06513">
              <w:rPr>
                <w:rFonts w:eastAsia="Times New Roman" w:cs="Times New Roman"/>
              </w:rPr>
              <w:t>Texas Juvenile Justice Department (TJJD)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A108" w14:textId="75E52691" w:rsidR="00227DD3" w:rsidRPr="00E21F8E" w:rsidRDefault="00227DD3" w:rsidP="005A659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.CO and no suffix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F04D" w14:textId="654D6B32" w:rsidR="00227DD3" w:rsidRDefault="003B0E5D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Suspension or revocation of juvenile justice officer</w:t>
            </w:r>
            <w:r w:rsidR="00B651E9">
              <w:rPr>
                <w:rFonts w:eastAsia="Times New Roman" w:cs="Times New Roman"/>
              </w:rPr>
              <w:t>’s</w:t>
            </w:r>
            <w:r>
              <w:rPr>
                <w:rFonts w:eastAsia="Times New Roman" w:cs="Times New Roman"/>
              </w:rPr>
              <w:t xml:space="preserve"> certification</w:t>
            </w:r>
            <w:r w:rsidR="00B651E9">
              <w:rPr>
                <w:rFonts w:eastAsia="Times New Roman" w:cs="Times New Roman"/>
              </w:rPr>
              <w:t>; Title IV-E Permanency Hearing for youth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8D38" w14:textId="42DE962D" w:rsidR="00227DD3" w:rsidRDefault="00227DD3" w:rsidP="00227DD3">
            <w:pPr>
              <w:spacing w:after="0" w:line="240" w:lineRule="auto"/>
            </w:pPr>
            <w:r>
              <w:t xml:space="preserve">Tex. Fam. Code §§ </w:t>
            </w:r>
            <w:r w:rsidRPr="00C90F3E">
              <w:t xml:space="preserve">58.004-.005, </w:t>
            </w:r>
            <w:r w:rsidR="00EB2053" w:rsidRPr="00C90F3E">
              <w:t>.</w:t>
            </w:r>
            <w:r w:rsidRPr="00C90F3E">
              <w:t>007-.008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6F9D" w14:textId="16B4477F" w:rsidR="00227DD3" w:rsidRPr="00682D55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Minors’ names and other Personal Identifying Information (PII)</w:t>
            </w:r>
          </w:p>
          <w:p w14:paraId="699DC4CE" w14:textId="77777777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Juvenile Law Enforcement Records </w:t>
            </w:r>
          </w:p>
        </w:tc>
      </w:tr>
      <w:tr w:rsidR="00227DD3" w:rsidRPr="00FC377C" w14:paraId="65797972" w14:textId="77777777" w:rsidTr="00101AFF">
        <w:trPr>
          <w:trHeight w:val="24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A30B" w14:textId="77777777" w:rsidR="00227DD3" w:rsidRDefault="00227DD3" w:rsidP="00227D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701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8CCD" w14:textId="4CD6C3B3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Education Agency</w:t>
            </w:r>
            <w:r w:rsidR="00487ABA">
              <w:rPr>
                <w:rFonts w:eastAsia="Times New Roman" w:cs="Times New Roman"/>
              </w:rPr>
              <w:t xml:space="preserve"> (TEA)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69F8" w14:textId="77777777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IDEA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0C3D" w14:textId="6B0F6FE0" w:rsidR="00227DD3" w:rsidRDefault="00935A06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Child special education services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3C07" w14:textId="23BBCCB1" w:rsidR="00227DD3" w:rsidRDefault="00227DD3" w:rsidP="00892313">
            <w:pPr>
              <w:spacing w:after="0" w:line="240" w:lineRule="auto"/>
            </w:pPr>
            <w:r>
              <w:t xml:space="preserve">20 U.S.C. § </w:t>
            </w:r>
            <w:proofErr w:type="gramStart"/>
            <w:r>
              <w:t>1232g;</w:t>
            </w:r>
            <w:proofErr w:type="gramEnd"/>
            <w:r>
              <w:t xml:space="preserve"> </w:t>
            </w:r>
          </w:p>
          <w:p w14:paraId="4760C08B" w14:textId="3E044579" w:rsidR="00227DD3" w:rsidRDefault="00227DD3" w:rsidP="00892313">
            <w:pPr>
              <w:spacing w:after="0" w:line="240" w:lineRule="auto"/>
            </w:pPr>
            <w:r>
              <w:t>20 U.S.C. § 1417</w:t>
            </w:r>
          </w:p>
          <w:p w14:paraId="4238B767" w14:textId="032EC7E9" w:rsidR="00227DD3" w:rsidRDefault="00227DD3" w:rsidP="00892313">
            <w:pPr>
              <w:spacing w:after="0" w:line="240" w:lineRule="auto"/>
            </w:pPr>
            <w:r>
              <w:t xml:space="preserve">34 C.F.R. Part </w:t>
            </w:r>
            <w:proofErr w:type="gramStart"/>
            <w:r>
              <w:t>99;</w:t>
            </w:r>
            <w:proofErr w:type="gramEnd"/>
          </w:p>
          <w:p w14:paraId="14E0CE13" w14:textId="436BA1D9" w:rsidR="00227DD3" w:rsidRDefault="00227DD3" w:rsidP="00892313">
            <w:pPr>
              <w:spacing w:after="0" w:line="240" w:lineRule="auto"/>
            </w:pPr>
            <w:r>
              <w:t>34 C.F.R. § 300.508(a)(1</w:t>
            </w:r>
            <w:proofErr w:type="gramStart"/>
            <w:r>
              <w:t>);</w:t>
            </w:r>
            <w:proofErr w:type="gramEnd"/>
          </w:p>
          <w:p w14:paraId="50798E5F" w14:textId="235C08B9" w:rsidR="00227DD3" w:rsidRDefault="00227DD3" w:rsidP="00892313">
            <w:pPr>
              <w:spacing w:after="0" w:line="240" w:lineRule="auto"/>
            </w:pPr>
            <w:r>
              <w:t>34 C.F.R. § 300.506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B73" w14:textId="77777777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FERPA information</w:t>
            </w:r>
          </w:p>
          <w:p w14:paraId="58594BEB" w14:textId="77777777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Student name</w:t>
            </w:r>
          </w:p>
          <w:p w14:paraId="74C25AD9" w14:textId="77777777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Student medical conditions</w:t>
            </w:r>
          </w:p>
          <w:p w14:paraId="5F2426EC" w14:textId="77777777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Due process complaint</w:t>
            </w:r>
          </w:p>
          <w:p w14:paraId="64E3737D" w14:textId="77777777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Mediation, if applicable</w:t>
            </w:r>
          </w:p>
          <w:p w14:paraId="08F621C0" w14:textId="752A5107" w:rsidR="00227DD3" w:rsidRDefault="00227DD3" w:rsidP="00227DD3">
            <w:pPr>
              <w:pStyle w:val="ListParagraph"/>
              <w:spacing w:after="0" w:line="240" w:lineRule="auto"/>
              <w:ind w:left="360"/>
              <w:rPr>
                <w:rFonts w:eastAsia="Times New Roman" w:cs="Times New Roman"/>
              </w:rPr>
            </w:pPr>
          </w:p>
        </w:tc>
      </w:tr>
    </w:tbl>
    <w:p w14:paraId="52C8ED68" w14:textId="1BC1A960" w:rsidR="001A4B0E" w:rsidRDefault="001A4B0E"/>
    <w:p w14:paraId="6F8B816B" w14:textId="34487357" w:rsidR="001A4B0E" w:rsidRDefault="001A4B0E"/>
    <w:p w14:paraId="5A7D8DAC" w14:textId="72696516" w:rsidR="001A4B0E" w:rsidRDefault="001A4B0E"/>
    <w:p w14:paraId="5057E61E" w14:textId="5723E0BE" w:rsidR="00101AFF" w:rsidRDefault="00101AFF"/>
    <w:p w14:paraId="1671BCAE" w14:textId="24602904" w:rsidR="00101AFF" w:rsidRDefault="00101AFF"/>
    <w:p w14:paraId="18125513" w14:textId="12566C7B" w:rsidR="00101AFF" w:rsidRDefault="00101AFF"/>
    <w:p w14:paraId="188C7577" w14:textId="5F831458" w:rsidR="00101AFF" w:rsidRDefault="00101AFF"/>
    <w:p w14:paraId="42B06410" w14:textId="77777777" w:rsidR="00101AFF" w:rsidRDefault="00101AFF"/>
    <w:p w14:paraId="5E3E0751" w14:textId="004CE462" w:rsidR="001A4B0E" w:rsidRDefault="001A4B0E"/>
    <w:tbl>
      <w:tblPr>
        <w:tblW w:w="14429" w:type="dxa"/>
        <w:tblInd w:w="-5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89"/>
        <w:gridCol w:w="2610"/>
        <w:gridCol w:w="1261"/>
        <w:gridCol w:w="1918"/>
        <w:gridCol w:w="2852"/>
        <w:gridCol w:w="4799"/>
      </w:tblGrid>
      <w:tr w:rsidR="009B7B07" w:rsidRPr="00253E9D" w14:paraId="6D0E72B4" w14:textId="77777777" w:rsidTr="00463279">
        <w:trPr>
          <w:trHeight w:val="638"/>
          <w:tblHeader/>
        </w:trPr>
        <w:tc>
          <w:tcPr>
            <w:tcW w:w="144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1B036A37" w14:textId="77777777" w:rsidR="009B7B07" w:rsidRPr="00253E9D" w:rsidRDefault="009B7B07" w:rsidP="00F24A9D">
            <w:pPr>
              <w:pStyle w:val="ListParagraph"/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Public/Open Case Types Likely to</w:t>
            </w:r>
            <w:r w:rsidRPr="00253E9D"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 xml:space="preserve"> Contain </w:t>
            </w:r>
            <w:r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 xml:space="preserve">Some </w:t>
            </w:r>
            <w:r w:rsidRPr="00253E9D"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>Confidential Information</w:t>
            </w:r>
          </w:p>
        </w:tc>
      </w:tr>
      <w:tr w:rsidR="00E722C5" w14:paraId="65DA9B40" w14:textId="77777777" w:rsidTr="00DD561E">
        <w:trPr>
          <w:trHeight w:val="7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DEC5265" w14:textId="220F6D01" w:rsidR="00E722C5" w:rsidRPr="00E722C5" w:rsidRDefault="00E722C5" w:rsidP="00F24A9D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bookmarkStart w:id="0" w:name="_Hlk117693321"/>
            <w:r w:rsidRPr="00E722C5">
              <w:rPr>
                <w:rFonts w:eastAsia="Times New Roman" w:cs="Times New Roman"/>
                <w:b/>
              </w:rPr>
              <w:t>Agency Code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E21F0DD" w14:textId="2C47DD01" w:rsidR="00E722C5" w:rsidRPr="00E722C5" w:rsidRDefault="00E722C5" w:rsidP="00F24A9D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Agency Name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7223803" w14:textId="33567D20" w:rsidR="00E722C5" w:rsidRPr="00E722C5" w:rsidRDefault="00E722C5" w:rsidP="00F24A9D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Suffix(es)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35521B" w14:textId="77777777" w:rsidR="00982C5B" w:rsidRDefault="00982C5B" w:rsidP="00F24A9D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Public/Open </w:t>
            </w:r>
          </w:p>
          <w:p w14:paraId="66CB89F4" w14:textId="3D57AA84" w:rsidR="00E722C5" w:rsidRPr="00E722C5" w:rsidRDefault="00E722C5" w:rsidP="00F24A9D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Case Type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9783EB1" w14:textId="7E76F667" w:rsidR="00E722C5" w:rsidRPr="00E722C5" w:rsidRDefault="00E722C5" w:rsidP="00F24A9D">
            <w:pPr>
              <w:spacing w:after="0" w:line="240" w:lineRule="auto"/>
              <w:jc w:val="center"/>
              <w:rPr>
                <w:b/>
              </w:rPr>
            </w:pPr>
            <w:r w:rsidRPr="00E722C5">
              <w:rPr>
                <w:b/>
              </w:rPr>
              <w:t>Confidentiality Statute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509D91B" w14:textId="40562F26" w:rsidR="00E722C5" w:rsidRPr="00E722C5" w:rsidRDefault="00E722C5" w:rsidP="00F24A9D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Description of Confidential Information</w:t>
            </w:r>
          </w:p>
        </w:tc>
      </w:tr>
      <w:bookmarkEnd w:id="0"/>
      <w:tr w:rsidR="00227DD3" w14:paraId="1B144DD8" w14:textId="77777777" w:rsidTr="00A70BAD">
        <w:trPr>
          <w:trHeight w:val="15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E38" w14:textId="16FF752D" w:rsidR="00227DD3" w:rsidRPr="00065AF2" w:rsidRDefault="00227DD3" w:rsidP="00227D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5AF2">
              <w:rPr>
                <w:rFonts w:eastAsia="Times New Roman" w:cs="Times New Roman"/>
              </w:rPr>
              <w:t>405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07E0" w14:textId="5BD237E1" w:rsidR="00227DD3" w:rsidRPr="00065AF2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065AF2">
              <w:rPr>
                <w:rFonts w:eastAsia="Times New Roman" w:cs="Times New Roman"/>
              </w:rPr>
              <w:t>Department of Public Safety</w:t>
            </w:r>
            <w:r w:rsidR="00487ABA" w:rsidRPr="00065AF2">
              <w:rPr>
                <w:rFonts w:eastAsia="Times New Roman" w:cs="Times New Roman"/>
              </w:rPr>
              <w:t xml:space="preserve"> (DPS)</w:t>
            </w:r>
          </w:p>
          <w:p w14:paraId="45602B28" w14:textId="77777777" w:rsidR="00227DD3" w:rsidRPr="00065AF2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7BF2" w14:textId="77777777" w:rsidR="00227DD3" w:rsidRPr="00065AF2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A14B" w14:textId="1BDBAF99" w:rsidR="00227DD3" w:rsidRPr="00065AF2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065AF2">
              <w:rPr>
                <w:rFonts w:eastAsia="Times New Roman" w:cs="Times New Roman"/>
              </w:rPr>
              <w:t>Administrative License</w:t>
            </w:r>
            <w:r w:rsidR="00487ABA" w:rsidRPr="00065AF2">
              <w:rPr>
                <w:rFonts w:eastAsia="Times New Roman" w:cs="Times New Roman"/>
              </w:rPr>
              <w:t xml:space="preserve"> Suspension &amp;</w:t>
            </w:r>
            <w:r w:rsidRPr="00065AF2">
              <w:rPr>
                <w:rFonts w:eastAsia="Times New Roman" w:cs="Times New Roman"/>
              </w:rPr>
              <w:t xml:space="preserve"> Revocation (ALR)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A4CA" w14:textId="7F3E36D1" w:rsidR="00227DD3" w:rsidRPr="00065AF2" w:rsidRDefault="00227DD3" w:rsidP="00227DD3">
            <w:pPr>
              <w:spacing w:after="0" w:line="240" w:lineRule="auto"/>
            </w:pPr>
            <w:r w:rsidRPr="00065AF2">
              <w:t>Tex. Gov’t Code § 552.130; ORD-684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DAB4" w14:textId="77777777" w:rsidR="00227DD3" w:rsidRPr="00065AF2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065AF2">
              <w:rPr>
                <w:rFonts w:eastAsia="Times New Roman" w:cs="Times New Roman"/>
              </w:rPr>
              <w:t>Personal Identifying Information (PII)</w:t>
            </w:r>
          </w:p>
          <w:p w14:paraId="2AD7D8B9" w14:textId="77777777" w:rsidR="00227DD3" w:rsidRPr="00065AF2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065AF2">
              <w:rPr>
                <w:rFonts w:eastAsia="Times New Roman" w:cs="Times New Roman"/>
              </w:rPr>
              <w:t>Driver’s license number</w:t>
            </w:r>
          </w:p>
          <w:p w14:paraId="35A206ED" w14:textId="72E965FB" w:rsidR="00227DD3" w:rsidRPr="00065AF2" w:rsidRDefault="001A4B0E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Individual’s Date of B</w:t>
            </w:r>
            <w:r w:rsidR="00227DD3" w:rsidRPr="00065AF2">
              <w:rPr>
                <w:rFonts w:eastAsia="Times New Roman" w:cs="Times New Roman"/>
              </w:rPr>
              <w:t>irth</w:t>
            </w:r>
          </w:p>
          <w:p w14:paraId="23F08425" w14:textId="77777777" w:rsidR="00227DD3" w:rsidRPr="00065AF2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065AF2">
              <w:rPr>
                <w:rFonts w:eastAsia="Times New Roman" w:cs="Times New Roman"/>
              </w:rPr>
              <w:t>VIN in police reports</w:t>
            </w:r>
          </w:p>
          <w:p w14:paraId="5EE1E4D3" w14:textId="5D0A554F" w:rsidR="00227DD3" w:rsidRPr="00065AF2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065AF2">
              <w:rPr>
                <w:rFonts w:eastAsia="Times New Roman" w:cs="Times New Roman"/>
              </w:rPr>
              <w:t>Criminal History Information</w:t>
            </w:r>
          </w:p>
        </w:tc>
      </w:tr>
      <w:tr w:rsidR="00FF1865" w14:paraId="60D93150" w14:textId="77777777" w:rsidTr="00B30EDE">
        <w:trPr>
          <w:trHeight w:val="341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5517" w14:textId="2DDEF6C1" w:rsidR="00FF1865" w:rsidRDefault="00FF1865" w:rsidP="00227D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F1865">
              <w:rPr>
                <w:rFonts w:eastAsia="Times New Roman" w:cs="Times New Roman"/>
                <w:highlight w:val="yellow"/>
              </w:rPr>
              <w:t>451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5102" w14:textId="213F06B3" w:rsidR="00FF1865" w:rsidRDefault="0054538B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484D28">
              <w:rPr>
                <w:rFonts w:eastAsia="Times New Roman" w:cs="Times New Roman"/>
                <w:highlight w:val="yellow"/>
              </w:rPr>
              <w:t>Texas Department of Banking (DOB)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AB04" w14:textId="3E9081F7" w:rsidR="00FF1865" w:rsidRDefault="00B30EDE" w:rsidP="00227DD3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 w:rsidRPr="00B30EDE">
              <w:rPr>
                <w:rFonts w:eastAsia="Times New Roman" w:cs="Times New Roman"/>
                <w:highlight w:val="yellow"/>
              </w:rPr>
              <w:t>.NDS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AADE" w14:textId="786C9C4F" w:rsidR="00FF1865" w:rsidRPr="00E545CE" w:rsidRDefault="00E7210B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E545CE">
              <w:rPr>
                <w:rFonts w:eastAsia="Times New Roman" w:cs="Times New Roman"/>
                <w:highlight w:val="yellow"/>
              </w:rPr>
              <w:t xml:space="preserve">Money Service Businesses and Death Care </w:t>
            </w:r>
            <w:r w:rsidR="00FB66FA" w:rsidRPr="00E545CE">
              <w:rPr>
                <w:rFonts w:eastAsia="Times New Roman" w:cs="Times New Roman"/>
                <w:highlight w:val="yellow"/>
              </w:rPr>
              <w:t>I</w:t>
            </w:r>
            <w:r w:rsidRPr="00E545CE">
              <w:rPr>
                <w:rFonts w:eastAsia="Times New Roman" w:cs="Times New Roman"/>
                <w:highlight w:val="yellow"/>
              </w:rPr>
              <w:t>ndustries</w:t>
            </w:r>
            <w:r w:rsidR="00E545CE" w:rsidRPr="00E545CE">
              <w:rPr>
                <w:rFonts w:eastAsia="Times New Roman" w:cs="Times New Roman"/>
                <w:highlight w:val="yellow"/>
              </w:rPr>
              <w:t xml:space="preserve"> (Prepaid Funeral Contract Sellers and Perpetual Care Cemeteries)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EE81" w14:textId="5178646E" w:rsidR="00FF1865" w:rsidRDefault="00B30EDE" w:rsidP="00227DD3">
            <w:pPr>
              <w:spacing w:after="0" w:line="240" w:lineRule="auto"/>
            </w:pPr>
            <w:r w:rsidRPr="00D64F95">
              <w:rPr>
                <w:highlight w:val="yellow"/>
              </w:rPr>
              <w:t>Tex. Fin. Code §</w:t>
            </w:r>
            <w:r w:rsidR="006F493B">
              <w:rPr>
                <w:rFonts w:cstheme="minorHAnsi"/>
                <w:highlight w:val="yellow"/>
              </w:rPr>
              <w:t>§</w:t>
            </w:r>
            <w:r w:rsidR="006F493B">
              <w:rPr>
                <w:highlight w:val="yellow"/>
              </w:rPr>
              <w:t xml:space="preserve"> 151.606</w:t>
            </w:r>
            <w:r w:rsidR="00757111">
              <w:rPr>
                <w:highlight w:val="yellow"/>
              </w:rPr>
              <w:t>, 154.055</w:t>
            </w:r>
            <w:r w:rsidRPr="00D64F95">
              <w:rPr>
                <w:highlight w:val="yellow"/>
              </w:rPr>
              <w:t xml:space="preserve">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9FE" w14:textId="7567CF09" w:rsidR="006139A4" w:rsidRDefault="00C76650" w:rsidP="00C766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AC305F">
              <w:rPr>
                <w:rFonts w:eastAsia="Times New Roman" w:cs="Times New Roman"/>
                <w:highlight w:val="yellow"/>
              </w:rPr>
              <w:t>Financial and other personal informatio</w:t>
            </w:r>
            <w:r w:rsidR="00A35E6F" w:rsidRPr="00AC305F">
              <w:rPr>
                <w:rFonts w:eastAsia="Times New Roman" w:cs="Times New Roman"/>
                <w:highlight w:val="yellow"/>
              </w:rPr>
              <w:t xml:space="preserve">n </w:t>
            </w:r>
            <w:r w:rsidR="00AA7834" w:rsidRPr="00AC305F">
              <w:rPr>
                <w:rFonts w:eastAsia="Times New Roman" w:cs="Times New Roman"/>
                <w:highlight w:val="yellow"/>
              </w:rPr>
              <w:t>of a money service business</w:t>
            </w:r>
            <w:r w:rsidR="00AA7834" w:rsidRPr="00AC305F">
              <w:rPr>
                <w:rFonts w:eastAsia="Times New Roman" w:cs="Times New Roman"/>
                <w:highlight w:val="yellow"/>
              </w:rPr>
              <w:t xml:space="preserve"> </w:t>
            </w:r>
            <w:r w:rsidR="00A35E6F" w:rsidRPr="00AC305F">
              <w:rPr>
                <w:rFonts w:eastAsia="Times New Roman" w:cs="Times New Roman"/>
                <w:highlight w:val="yellow"/>
              </w:rPr>
              <w:t xml:space="preserve">obtained </w:t>
            </w:r>
            <w:r w:rsidR="00D12F3D">
              <w:rPr>
                <w:rFonts w:eastAsia="Times New Roman" w:cs="Times New Roman"/>
                <w:highlight w:val="yellow"/>
              </w:rPr>
              <w:t>by the</w:t>
            </w:r>
            <w:r w:rsidR="004526F4">
              <w:rPr>
                <w:rFonts w:eastAsia="Times New Roman" w:cs="Times New Roman"/>
                <w:highlight w:val="yellow"/>
              </w:rPr>
              <w:t xml:space="preserve"> Banking Commissioner</w:t>
            </w:r>
            <w:r w:rsidR="00D12F3D">
              <w:rPr>
                <w:rFonts w:eastAsia="Times New Roman" w:cs="Times New Roman"/>
                <w:highlight w:val="yellow"/>
              </w:rPr>
              <w:t xml:space="preserve"> </w:t>
            </w:r>
            <w:r w:rsidR="00A35E6F" w:rsidRPr="00AC305F">
              <w:rPr>
                <w:rFonts w:eastAsia="Times New Roman" w:cs="Times New Roman"/>
                <w:highlight w:val="yellow"/>
              </w:rPr>
              <w:t>through application, examination, investigation</w:t>
            </w:r>
            <w:r w:rsidR="009A1F6D" w:rsidRPr="00AC305F">
              <w:rPr>
                <w:rFonts w:eastAsia="Times New Roman" w:cs="Times New Roman"/>
                <w:highlight w:val="yellow"/>
              </w:rPr>
              <w:t>, or otherwise, and any related files or records</w:t>
            </w:r>
            <w:r w:rsidR="00AC305F" w:rsidRPr="00AC305F">
              <w:rPr>
                <w:rFonts w:eastAsia="Times New Roman" w:cs="Times New Roman"/>
                <w:highlight w:val="yellow"/>
              </w:rPr>
              <w:t xml:space="preserve"> </w:t>
            </w:r>
          </w:p>
          <w:p w14:paraId="7D2A750B" w14:textId="0788A3A7" w:rsidR="00FF1865" w:rsidRPr="00C76650" w:rsidRDefault="00EC68D3" w:rsidP="00C766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B93559">
              <w:rPr>
                <w:rFonts w:eastAsia="Times New Roman" w:cs="Times New Roman"/>
                <w:highlight w:val="yellow"/>
              </w:rPr>
              <w:t>Information relating to the financial condition of a prepaid funeral contract seller</w:t>
            </w:r>
            <w:r w:rsidR="000C7CC8" w:rsidRPr="00B93559">
              <w:rPr>
                <w:rFonts w:eastAsia="Times New Roman" w:cs="Times New Roman"/>
                <w:highlight w:val="yellow"/>
              </w:rPr>
              <w:t xml:space="preserve"> obtained</w:t>
            </w:r>
            <w:r w:rsidR="008576A6" w:rsidRPr="00B93559">
              <w:rPr>
                <w:rFonts w:eastAsia="Times New Roman" w:cs="Times New Roman"/>
                <w:highlight w:val="yellow"/>
              </w:rPr>
              <w:t xml:space="preserve"> directly or indirectly</w:t>
            </w:r>
            <w:r w:rsidR="00632A2E" w:rsidRPr="00B93559">
              <w:rPr>
                <w:rFonts w:eastAsia="Times New Roman" w:cs="Times New Roman"/>
                <w:highlight w:val="yellow"/>
              </w:rPr>
              <w:t xml:space="preserve"> </w:t>
            </w:r>
            <w:r w:rsidR="00632A2E" w:rsidRPr="00B93559">
              <w:rPr>
                <w:rFonts w:eastAsia="Times New Roman" w:cs="Times New Roman"/>
                <w:highlight w:val="yellow"/>
              </w:rPr>
              <w:t>by the DOB</w:t>
            </w:r>
            <w:r w:rsidR="008576A6" w:rsidRPr="00B93559">
              <w:rPr>
                <w:rFonts w:eastAsia="Times New Roman" w:cs="Times New Roman"/>
                <w:highlight w:val="yellow"/>
              </w:rPr>
              <w:t>, through examination or otherwise, other</w:t>
            </w:r>
            <w:r w:rsidR="00632A2E" w:rsidRPr="00B93559">
              <w:rPr>
                <w:rFonts w:eastAsia="Times New Roman" w:cs="Times New Roman"/>
                <w:highlight w:val="yellow"/>
              </w:rPr>
              <w:t xml:space="preserve"> than published statements.</w:t>
            </w:r>
          </w:p>
        </w:tc>
      </w:tr>
      <w:tr w:rsidR="00227DD3" w14:paraId="4AA3FFC6" w14:textId="77777777" w:rsidTr="00A70BAD">
        <w:trPr>
          <w:trHeight w:val="12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6278" w14:textId="77777777" w:rsidR="00227DD3" w:rsidRDefault="00227DD3" w:rsidP="00227D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71D5" w14:textId="7B70A944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Department of Insurance</w:t>
            </w:r>
            <w:r w:rsidR="00487ABA">
              <w:rPr>
                <w:rFonts w:eastAsia="Times New Roman" w:cs="Times New Roman"/>
              </w:rPr>
              <w:t xml:space="preserve"> (TDI)</w:t>
            </w:r>
            <w:r>
              <w:rPr>
                <w:rFonts w:eastAsia="Times New Roman" w:cs="Times New Roman"/>
              </w:rPr>
              <w:t xml:space="preserve"> – Texas Windstorm Insurance Appeals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C2DC" w14:textId="77777777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.E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3A87" w14:textId="77777777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Insurance Claims Appeal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2742" w14:textId="1F65F97D" w:rsidR="00227DD3" w:rsidRDefault="00227DD3" w:rsidP="00227DD3">
            <w:pPr>
              <w:spacing w:after="0" w:line="240" w:lineRule="auto"/>
            </w:pPr>
            <w:r>
              <w:t>Tex. Gov’t Code § 552.136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DD20" w14:textId="77777777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Insurance policy numbers, personal account numbers</w:t>
            </w:r>
          </w:p>
        </w:tc>
      </w:tr>
      <w:tr w:rsidR="00463279" w:rsidRPr="00E722C5" w14:paraId="2CD66518" w14:textId="77777777" w:rsidTr="00C054F9">
        <w:trPr>
          <w:trHeight w:val="7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F3C4FC3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lastRenderedPageBreak/>
              <w:t>Agency Code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CCBD5C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Agency Name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489643D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Suffix(es)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5D74EA1" w14:textId="77777777" w:rsidR="00463279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Public/Open </w:t>
            </w:r>
          </w:p>
          <w:p w14:paraId="7FF0417D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Case Type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F0D51CB" w14:textId="77777777" w:rsidR="00463279" w:rsidRPr="00E722C5" w:rsidRDefault="00463279" w:rsidP="00C054F9">
            <w:pPr>
              <w:spacing w:after="0" w:line="240" w:lineRule="auto"/>
              <w:jc w:val="center"/>
              <w:rPr>
                <w:b/>
              </w:rPr>
            </w:pPr>
            <w:r w:rsidRPr="00E722C5">
              <w:rPr>
                <w:b/>
              </w:rPr>
              <w:t>Confidentiality Statute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D07BC79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Description of Confidential Information</w:t>
            </w:r>
          </w:p>
        </w:tc>
      </w:tr>
      <w:tr w:rsidR="00227DD3" w14:paraId="5CDDDF58" w14:textId="77777777" w:rsidTr="00A70BAD">
        <w:trPr>
          <w:trHeight w:val="21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9E1" w14:textId="74A7D881" w:rsidR="00227DD3" w:rsidRPr="00B651E9" w:rsidRDefault="00227DD3" w:rsidP="00227D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651E9">
              <w:rPr>
                <w:rFonts w:eastAsia="Times New Roman" w:cs="Times New Roman"/>
              </w:rPr>
              <w:t>469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56A5" w14:textId="55B2ED54" w:rsidR="00227DD3" w:rsidRPr="00B651E9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B651E9">
              <w:rPr>
                <w:rFonts w:eastAsia="Times New Roman" w:cs="Times New Roman"/>
              </w:rPr>
              <w:t>Texas Credit Union Department</w:t>
            </w:r>
            <w:r w:rsidR="00487ABA" w:rsidRPr="00B651E9">
              <w:rPr>
                <w:rFonts w:eastAsia="Times New Roman" w:cs="Times New Roman"/>
              </w:rPr>
              <w:t xml:space="preserve"> (CUD)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E62A" w14:textId="2FDF205A" w:rsidR="00227DD3" w:rsidRPr="00B651E9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9427" w14:textId="7A43C250" w:rsidR="00227DD3" w:rsidRPr="00B651E9" w:rsidRDefault="0047683B" w:rsidP="00227DD3">
            <w:pPr>
              <w:spacing w:after="0" w:line="240" w:lineRule="auto"/>
              <w:rPr>
                <w:rFonts w:eastAsia="Times New Roman" w:cs="Times New Roman"/>
              </w:rPr>
            </w:pPr>
            <w:r w:rsidRPr="00B651E9">
              <w:rPr>
                <w:rFonts w:eastAsia="Times New Roman" w:cs="Times New Roman"/>
              </w:rPr>
              <w:t>Non-conservatorship</w:t>
            </w:r>
            <w:r w:rsidR="00DD561E" w:rsidRPr="00B651E9">
              <w:rPr>
                <w:rFonts w:eastAsia="Times New Roman" w:cs="Times New Roman"/>
              </w:rPr>
              <w:t xml:space="preserve"> credit union business affairs</w:t>
            </w:r>
            <w:r w:rsidRPr="00B651E9">
              <w:rPr>
                <w:rFonts w:eastAsia="Times New Roman" w:cs="Times New Roman"/>
              </w:rPr>
              <w:t xml:space="preserve"> cases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6D2A" w14:textId="586160AB" w:rsidR="00227DD3" w:rsidRPr="00B651E9" w:rsidRDefault="00487ABA" w:rsidP="00227DD3">
            <w:pPr>
              <w:spacing w:after="0" w:line="240" w:lineRule="auto"/>
            </w:pPr>
            <w:r w:rsidRPr="00B651E9">
              <w:rPr>
                <w:rFonts w:eastAsia="Times New Roman" w:cs="Times New Roman"/>
              </w:rPr>
              <w:t xml:space="preserve">Tex. Fin. Code </w:t>
            </w:r>
            <w:r w:rsidRPr="00B651E9">
              <w:rPr>
                <w:rFonts w:eastAsia="Times New Roman" w:cstheme="minorHAnsi"/>
              </w:rPr>
              <w:t>§</w:t>
            </w:r>
            <w:r w:rsidR="00E7688F" w:rsidRPr="00B651E9">
              <w:rPr>
                <w:rFonts w:eastAsia="Times New Roman" w:cs="Times New Roman"/>
              </w:rPr>
              <w:t xml:space="preserve"> 126.002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CBA8" w14:textId="4CFC4A80" w:rsidR="00227DD3" w:rsidRPr="00B651E9" w:rsidRDefault="00DD561E" w:rsidP="00785B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B651E9">
              <w:rPr>
                <w:rFonts w:eastAsia="Times New Roman" w:cs="Times New Roman"/>
              </w:rPr>
              <w:t>Information obtained directly or indirectly by the CUD in any manner, including by application or examination, concerning the financial condition or business affairs of a credit union, and the files and records of the CUD relating to that information, except a statement intended for publication</w:t>
            </w:r>
          </w:p>
        </w:tc>
      </w:tr>
      <w:tr w:rsidR="00227DD3" w14:paraId="0BC7FFB8" w14:textId="77777777" w:rsidTr="00101AFF">
        <w:trPr>
          <w:trHeight w:val="10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1F2E" w14:textId="77777777" w:rsidR="00227DD3" w:rsidRDefault="00227DD3" w:rsidP="00227D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EFCB" w14:textId="62E2AFE3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Public Utility Commission of Texas</w:t>
            </w:r>
            <w:r w:rsidR="00DD561E">
              <w:rPr>
                <w:rFonts w:eastAsia="Times New Roman" w:cs="Times New Roman"/>
              </w:rPr>
              <w:t xml:space="preserve"> (PUC)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0E8B" w14:textId="77777777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D57F" w14:textId="77777777" w:rsidR="00227DD3" w:rsidRDefault="00227DD3" w:rsidP="00227DD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Utility rate case, CCN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2B4D" w14:textId="0C837E39" w:rsidR="00227DD3" w:rsidRDefault="00227DD3" w:rsidP="00227DD3">
            <w:pPr>
              <w:spacing w:after="0" w:line="240" w:lineRule="auto"/>
            </w:pPr>
            <w:r>
              <w:t xml:space="preserve">Tex. Gov’t Code §§ 552.107(2), .110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B5B" w14:textId="77777777" w:rsidR="00227DD3" w:rsidRDefault="00227DD3" w:rsidP="00227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Pre-filed testimony and exhibits to the extent they may contain trade secret or confidential financial information or information subject to a protective order</w:t>
            </w:r>
          </w:p>
        </w:tc>
      </w:tr>
      <w:tr w:rsidR="00DD561E" w14:paraId="2C5867B3" w14:textId="77777777" w:rsidTr="00A70BAD">
        <w:trPr>
          <w:trHeight w:val="15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88A4" w14:textId="77777777" w:rsidR="00DD561E" w:rsidRDefault="00DD561E" w:rsidP="00DD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A444" w14:textId="041008AB" w:rsidR="00DD561E" w:rsidRDefault="00DD561E" w:rsidP="00DD561E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Medical Board</w:t>
            </w:r>
            <w:r w:rsidR="00785BE8">
              <w:rPr>
                <w:rFonts w:eastAsia="Times New Roman" w:cs="Times New Roman"/>
              </w:rPr>
              <w:t xml:space="preserve"> (TMB)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9061" w14:textId="3B54DD91" w:rsidR="00DD561E" w:rsidRDefault="001A4B0E" w:rsidP="00DD561E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.MD; .DO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B5FE" w14:textId="77777777" w:rsidR="00DD561E" w:rsidRDefault="00DD561E" w:rsidP="00DE6E54">
            <w:pPr>
              <w:spacing w:after="0" w:line="240" w:lineRule="auto"/>
              <w:rPr>
                <w:rFonts w:eastAsia="Times New Roman" w:cs="Times New Roman"/>
              </w:rPr>
            </w:pPr>
            <w:r w:rsidRPr="00535246">
              <w:rPr>
                <w:rFonts w:eastAsia="Times New Roman" w:cs="Times New Roman"/>
              </w:rPr>
              <w:t>Medical licensing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AA70" w14:textId="014BC256" w:rsidR="00DD561E" w:rsidRDefault="00DD561E" w:rsidP="00DD561E">
            <w:pPr>
              <w:spacing w:after="0" w:line="240" w:lineRule="auto"/>
            </w:pPr>
            <w:r>
              <w:t xml:space="preserve">Tex. Health &amp; Safety Code § </w:t>
            </w:r>
            <w:proofErr w:type="gramStart"/>
            <w:r>
              <w:t>181.006;</w:t>
            </w:r>
            <w:proofErr w:type="gramEnd"/>
          </w:p>
          <w:p w14:paraId="797E6A5E" w14:textId="2A9AFED5" w:rsidR="00DD561E" w:rsidRDefault="00DD561E" w:rsidP="00DD561E">
            <w:pPr>
              <w:spacing w:after="0" w:line="240" w:lineRule="auto"/>
            </w:pPr>
            <w:r>
              <w:t>45 C.F.R. Parts 160, 164; Tex. Occ. Code § 164.007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96A2" w14:textId="77777777" w:rsidR="00DD561E" w:rsidRDefault="00DD561E" w:rsidP="00DD56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Patient names</w:t>
            </w:r>
          </w:p>
          <w:p w14:paraId="47766957" w14:textId="77777777" w:rsidR="00DD561E" w:rsidRDefault="00DD561E" w:rsidP="00DD56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Protected health information</w:t>
            </w:r>
          </w:p>
          <w:p w14:paraId="24B41A0F" w14:textId="77777777" w:rsidR="00DD561E" w:rsidRDefault="00DD561E" w:rsidP="00DD56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Complaint &amp; investigative information</w:t>
            </w:r>
          </w:p>
        </w:tc>
      </w:tr>
      <w:tr w:rsidR="00DD561E" w14:paraId="2E3458D4" w14:textId="77777777" w:rsidTr="00463279">
        <w:trPr>
          <w:trHeight w:val="13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04FC" w14:textId="77777777" w:rsidR="00DD561E" w:rsidRDefault="00DD561E" w:rsidP="00DD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5AF9" w14:textId="725DB7CE" w:rsidR="00DD561E" w:rsidRPr="00EC76D3" w:rsidRDefault="00DD561E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Texas </w:t>
            </w:r>
            <w:r w:rsidR="001A4B0E">
              <w:rPr>
                <w:rFonts w:eastAsia="Times New Roman" w:cs="Times New Roman"/>
              </w:rPr>
              <w:t xml:space="preserve">State </w:t>
            </w:r>
            <w:r>
              <w:rPr>
                <w:rFonts w:eastAsia="Times New Roman" w:cs="Times New Roman"/>
              </w:rPr>
              <w:t>Board of Dental Examiners</w:t>
            </w:r>
            <w:r w:rsidR="00785BE8">
              <w:rPr>
                <w:rFonts w:eastAsia="Times New Roman" w:cs="Times New Roman"/>
              </w:rPr>
              <w:t xml:space="preserve"> </w:t>
            </w:r>
            <w:r w:rsidR="001A4B0E">
              <w:rPr>
                <w:rFonts w:eastAsia="Times New Roman" w:cs="Times New Roman"/>
              </w:rPr>
              <w:t>(TSBDE)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F3BC" w14:textId="77777777" w:rsidR="00DD561E" w:rsidRDefault="00DD561E" w:rsidP="00DD561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2FD7" w14:textId="77777777" w:rsidR="00DD561E" w:rsidRDefault="00DD561E" w:rsidP="00B315C0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6796391A" w14:textId="77777777" w:rsidR="00DD561E" w:rsidRDefault="00DD561E" w:rsidP="00B315C0">
            <w:pPr>
              <w:spacing w:after="0" w:line="240" w:lineRule="auto"/>
              <w:rPr>
                <w:rFonts w:eastAsia="Times New Roman" w:cs="Times New Roman"/>
              </w:rPr>
            </w:pPr>
            <w:r w:rsidRPr="00535246">
              <w:rPr>
                <w:rFonts w:eastAsia="Times New Roman" w:cs="Times New Roman"/>
              </w:rPr>
              <w:t>Medical licensing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9601" w14:textId="04053F93" w:rsidR="00DD561E" w:rsidRDefault="00DD561E" w:rsidP="00DD561E">
            <w:pPr>
              <w:spacing w:after="0" w:line="240" w:lineRule="auto"/>
            </w:pPr>
            <w:r>
              <w:t xml:space="preserve">Tex. Health &amp; Safety Code § </w:t>
            </w:r>
            <w:proofErr w:type="gramStart"/>
            <w:r>
              <w:t>181.006;</w:t>
            </w:r>
            <w:proofErr w:type="gramEnd"/>
          </w:p>
          <w:p w14:paraId="359C6BFF" w14:textId="05ABC6FB" w:rsidR="00DD561E" w:rsidRDefault="00DD561E" w:rsidP="00DD561E">
            <w:pPr>
              <w:spacing w:after="0" w:line="240" w:lineRule="auto"/>
            </w:pPr>
            <w:r>
              <w:t xml:space="preserve">45 C.F.R. Parts 160, </w:t>
            </w:r>
            <w:proofErr w:type="gramStart"/>
            <w:r>
              <w:t>164;</w:t>
            </w:r>
            <w:proofErr w:type="gramEnd"/>
          </w:p>
          <w:p w14:paraId="16650321" w14:textId="680D62D0" w:rsidR="00DD561E" w:rsidRDefault="00DD561E" w:rsidP="00DD561E">
            <w:pPr>
              <w:spacing w:after="0" w:line="240" w:lineRule="auto"/>
            </w:pPr>
            <w:r>
              <w:t>Tex. Occ. Code § 245.006</w:t>
            </w:r>
          </w:p>
          <w:p w14:paraId="4CE7E1FD" w14:textId="1D851AE2" w:rsidR="00DD561E" w:rsidRDefault="00DD561E" w:rsidP="00DD561E">
            <w:pPr>
              <w:spacing w:after="0" w:line="240" w:lineRule="auto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8445" w14:textId="77777777" w:rsidR="00DD561E" w:rsidRDefault="00DD561E" w:rsidP="00DD56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Patient names</w:t>
            </w:r>
          </w:p>
          <w:p w14:paraId="78403157" w14:textId="77777777" w:rsidR="00DD561E" w:rsidRDefault="00DD561E" w:rsidP="00DD56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Protected health information</w:t>
            </w:r>
          </w:p>
          <w:p w14:paraId="3A1BBCAA" w14:textId="70906FAA" w:rsidR="00DD561E" w:rsidRPr="001B053E" w:rsidRDefault="00DD561E" w:rsidP="00DD56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1B053E">
              <w:rPr>
                <w:rFonts w:eastAsia="Times New Roman" w:cs="Times New Roman"/>
              </w:rPr>
              <w:t>Investigative information</w:t>
            </w:r>
          </w:p>
          <w:p w14:paraId="51B1D48F" w14:textId="4C4CD1DC" w:rsidR="00DD561E" w:rsidRPr="006E3263" w:rsidRDefault="00DD561E" w:rsidP="00DD561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463279" w:rsidRPr="00E722C5" w14:paraId="40ACC94F" w14:textId="77777777" w:rsidTr="00C054F9">
        <w:trPr>
          <w:trHeight w:val="7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C25B9E5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lastRenderedPageBreak/>
              <w:t>Agency Code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E596FB0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Agency Name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81EA98D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Suffix(es)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B5B4E4E" w14:textId="77777777" w:rsidR="00463279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Public/Open </w:t>
            </w:r>
          </w:p>
          <w:p w14:paraId="38D7D623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Case Type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B3EC159" w14:textId="77777777" w:rsidR="00463279" w:rsidRPr="00E722C5" w:rsidRDefault="00463279" w:rsidP="00C054F9">
            <w:pPr>
              <w:spacing w:after="0" w:line="240" w:lineRule="auto"/>
              <w:jc w:val="center"/>
              <w:rPr>
                <w:b/>
              </w:rPr>
            </w:pPr>
            <w:r w:rsidRPr="00E722C5">
              <w:rPr>
                <w:b/>
              </w:rPr>
              <w:t>Confidentiality Statute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18C5BDB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Description of Confidential Information</w:t>
            </w:r>
          </w:p>
        </w:tc>
      </w:tr>
      <w:tr w:rsidR="00065AF2" w14:paraId="06215115" w14:textId="77777777" w:rsidTr="00B315C0">
        <w:trPr>
          <w:trHeight w:val="17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1330" w14:textId="77777777" w:rsidR="00065AF2" w:rsidRDefault="00065AF2" w:rsidP="00BC73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E312" w14:textId="7EC71F5C" w:rsidR="00065AF2" w:rsidRDefault="00065AF2" w:rsidP="00BC73A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Board of Nursing</w:t>
            </w:r>
            <w:r w:rsidR="00F077FF">
              <w:rPr>
                <w:rFonts w:eastAsia="Times New Roman" w:cs="Times New Roman"/>
              </w:rPr>
              <w:t xml:space="preserve"> (BON)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D9B8" w14:textId="77777777" w:rsidR="00065AF2" w:rsidRDefault="00065AF2" w:rsidP="00BC73A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E3C3" w14:textId="77777777" w:rsidR="00065AF2" w:rsidRDefault="00065AF2" w:rsidP="00B315C0">
            <w:pPr>
              <w:spacing w:after="0" w:line="240" w:lineRule="auto"/>
              <w:rPr>
                <w:rFonts w:eastAsia="Times New Roman" w:cs="Times New Roman"/>
              </w:rPr>
            </w:pPr>
            <w:r w:rsidRPr="00535246">
              <w:rPr>
                <w:rFonts w:eastAsia="Times New Roman" w:cs="Times New Roman"/>
              </w:rPr>
              <w:t>Medical licensing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56BA" w14:textId="77777777" w:rsidR="00065AF2" w:rsidRDefault="00065AF2" w:rsidP="00BC73A6">
            <w:pPr>
              <w:spacing w:after="0" w:line="240" w:lineRule="auto"/>
            </w:pPr>
            <w:r>
              <w:t xml:space="preserve">Tex. Health &amp; Safety Code § </w:t>
            </w:r>
            <w:proofErr w:type="gramStart"/>
            <w:r>
              <w:t>181.006;</w:t>
            </w:r>
            <w:proofErr w:type="gramEnd"/>
          </w:p>
          <w:p w14:paraId="506901D3" w14:textId="77777777" w:rsidR="00065AF2" w:rsidRDefault="00065AF2" w:rsidP="00BC73A6">
            <w:pPr>
              <w:spacing w:after="0" w:line="240" w:lineRule="auto"/>
            </w:pPr>
            <w:r>
              <w:t xml:space="preserve">45 C.F.R. Parts 160, </w:t>
            </w:r>
            <w:proofErr w:type="gramStart"/>
            <w:r>
              <w:t>164;</w:t>
            </w:r>
            <w:proofErr w:type="gramEnd"/>
          </w:p>
          <w:p w14:paraId="6777D6D7" w14:textId="77777777" w:rsidR="00065AF2" w:rsidRDefault="00065AF2" w:rsidP="00BC73A6">
            <w:pPr>
              <w:spacing w:after="0" w:line="240" w:lineRule="auto"/>
            </w:pPr>
            <w:r>
              <w:t xml:space="preserve">Tex. Occ. Code § 301.466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D21D" w14:textId="77777777" w:rsidR="00065AF2" w:rsidRDefault="00065AF2" w:rsidP="00BC7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Patient names</w:t>
            </w:r>
          </w:p>
          <w:p w14:paraId="0B7EA4D7" w14:textId="77777777" w:rsidR="00065AF2" w:rsidRDefault="00065AF2" w:rsidP="00BC7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Protected health information</w:t>
            </w:r>
          </w:p>
          <w:p w14:paraId="14867ACA" w14:textId="77777777" w:rsidR="00065AF2" w:rsidRDefault="00065AF2" w:rsidP="00BC73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Complaint &amp; investigative information</w:t>
            </w:r>
          </w:p>
        </w:tc>
      </w:tr>
      <w:tr w:rsidR="00DD561E" w14:paraId="0CAFA87C" w14:textId="77777777" w:rsidTr="00A70BAD">
        <w:trPr>
          <w:trHeight w:val="14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7F8E" w14:textId="77777777" w:rsidR="00DD561E" w:rsidRDefault="00DD561E" w:rsidP="00DD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2974" w14:textId="3BD2BE5B" w:rsidR="00DD561E" w:rsidRDefault="00DD561E" w:rsidP="00DD561E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Board of Chiropractic Examiners</w:t>
            </w:r>
            <w:r w:rsidR="001A4B0E">
              <w:rPr>
                <w:rFonts w:eastAsia="Times New Roman" w:cs="Times New Roman"/>
              </w:rPr>
              <w:t xml:space="preserve"> (TBCE)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09D4" w14:textId="77777777" w:rsidR="00DD561E" w:rsidRDefault="00DD561E" w:rsidP="00DD561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F0BD" w14:textId="77777777" w:rsidR="00DD561E" w:rsidRDefault="00DD561E" w:rsidP="00065AF2">
            <w:pPr>
              <w:spacing w:after="0" w:line="240" w:lineRule="auto"/>
              <w:rPr>
                <w:rFonts w:eastAsia="Times New Roman" w:cs="Times New Roman"/>
              </w:rPr>
            </w:pPr>
            <w:r w:rsidRPr="00535246">
              <w:rPr>
                <w:rFonts w:eastAsia="Times New Roman" w:cs="Times New Roman"/>
              </w:rPr>
              <w:t>Medical licensing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439A" w14:textId="7207F70C" w:rsidR="00DD561E" w:rsidRDefault="00DD561E" w:rsidP="00DD561E">
            <w:pPr>
              <w:spacing w:after="0" w:line="240" w:lineRule="auto"/>
            </w:pPr>
            <w:r>
              <w:t xml:space="preserve">Tex. Health &amp; Safety Code § 181.006; 45 C.F.R. Parts 160, </w:t>
            </w:r>
            <w:proofErr w:type="gramStart"/>
            <w:r>
              <w:t>164;</w:t>
            </w:r>
            <w:proofErr w:type="gramEnd"/>
          </w:p>
          <w:p w14:paraId="7B3F0F48" w14:textId="305D32B4" w:rsidR="00DD561E" w:rsidRDefault="00DD561E" w:rsidP="00DD561E">
            <w:pPr>
              <w:spacing w:after="0" w:line="240" w:lineRule="auto"/>
            </w:pPr>
            <w:r>
              <w:t>Tex. Occ. Code § 201.206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4108" w14:textId="77777777" w:rsidR="00DD561E" w:rsidRDefault="00DD561E" w:rsidP="00DD56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Patient names</w:t>
            </w:r>
          </w:p>
          <w:p w14:paraId="7EDD9DC1" w14:textId="77777777" w:rsidR="00DD561E" w:rsidRDefault="00DD561E" w:rsidP="00DD56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Protected health information</w:t>
            </w:r>
          </w:p>
          <w:p w14:paraId="28B61769" w14:textId="77777777" w:rsidR="00DD561E" w:rsidRDefault="00DD561E" w:rsidP="00DD56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Complaint &amp; investigative information</w:t>
            </w:r>
          </w:p>
          <w:p w14:paraId="16F9EAC1" w14:textId="69D84403" w:rsidR="00DD561E" w:rsidRDefault="00DD561E" w:rsidP="00DD561E">
            <w:pPr>
              <w:pStyle w:val="ListParagraph"/>
              <w:spacing w:after="0" w:line="240" w:lineRule="auto"/>
              <w:ind w:left="360"/>
              <w:rPr>
                <w:rFonts w:eastAsia="Times New Roman" w:cs="Times New Roman"/>
              </w:rPr>
            </w:pPr>
          </w:p>
        </w:tc>
      </w:tr>
      <w:tr w:rsidR="00065AF2" w14:paraId="7290EDA1" w14:textId="77777777" w:rsidTr="00A70BAD">
        <w:trPr>
          <w:trHeight w:val="21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C3BB" w14:textId="611CB799" w:rsidR="00065AF2" w:rsidRDefault="00065AF2" w:rsidP="00065A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5142" w14:textId="40B59946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Behavioral Health Executive Council</w:t>
            </w:r>
            <w:r w:rsidR="007D128B">
              <w:rPr>
                <w:rFonts w:eastAsia="Times New Roman" w:cs="Times New Roman"/>
              </w:rPr>
              <w:t xml:space="preserve"> (BHEC)</w:t>
            </w:r>
          </w:p>
          <w:p w14:paraId="79C09846" w14:textId="4486214D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see</w:t>
            </w:r>
            <w:proofErr w:type="gramEnd"/>
            <w:r>
              <w:rPr>
                <w:rFonts w:eastAsia="Times New Roman" w:cs="Times New Roman"/>
              </w:rPr>
              <w:t xml:space="preserve"> HB 1501, 86</w:t>
            </w:r>
            <w:r w:rsidRPr="00172631">
              <w:rPr>
                <w:rFonts w:eastAsia="Times New Roman" w:cs="Times New Roman"/>
                <w:vertAlign w:val="superscript"/>
              </w:rPr>
              <w:t>th</w:t>
            </w:r>
            <w:r>
              <w:rPr>
                <w:rFonts w:eastAsia="Times New Roman" w:cs="Times New Roman"/>
              </w:rPr>
              <w:t xml:space="preserve"> R.S. 2019)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B03C" w14:textId="77777777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E2EA" w14:textId="68B85605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 w:rsidRPr="00535246">
              <w:rPr>
                <w:rFonts w:eastAsia="Times New Roman" w:cs="Times New Roman"/>
              </w:rPr>
              <w:t>Medical licensing</w:t>
            </w:r>
            <w:r>
              <w:rPr>
                <w:rFonts w:eastAsia="Times New Roman" w:cs="Times New Roman"/>
              </w:rPr>
              <w:t xml:space="preserve"> for psychologists and certain counselors and social workers on or after Sept. 1, 2020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EFDC" w14:textId="198023D2" w:rsidR="00065AF2" w:rsidRDefault="00AB2E0A" w:rsidP="00065AF2">
            <w:pPr>
              <w:spacing w:after="0" w:line="240" w:lineRule="auto"/>
            </w:pPr>
            <w:r>
              <w:t xml:space="preserve">Tex. Occ. Code § 507.205; </w:t>
            </w:r>
            <w:r w:rsidR="00065AF2">
              <w:t xml:space="preserve">Tex. Health &amp; Safety Code § </w:t>
            </w:r>
            <w:proofErr w:type="gramStart"/>
            <w:r w:rsidR="00065AF2">
              <w:t>181.006;</w:t>
            </w:r>
            <w:proofErr w:type="gramEnd"/>
          </w:p>
          <w:p w14:paraId="71A68FEE" w14:textId="77777777" w:rsidR="00065AF2" w:rsidRDefault="00065AF2" w:rsidP="00065AF2">
            <w:pPr>
              <w:spacing w:after="0" w:line="240" w:lineRule="auto"/>
            </w:pPr>
            <w:r>
              <w:t xml:space="preserve">45 C.F.R. Parts 160, </w:t>
            </w:r>
            <w:proofErr w:type="gramStart"/>
            <w:r>
              <w:t>164;</w:t>
            </w:r>
            <w:proofErr w:type="gramEnd"/>
          </w:p>
          <w:p w14:paraId="749CDAE2" w14:textId="0C59B2DF" w:rsidR="00065AF2" w:rsidRDefault="00065AF2" w:rsidP="00065AF2">
            <w:pPr>
              <w:spacing w:after="0" w:line="240" w:lineRule="auto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FA75" w14:textId="77777777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Patient names</w:t>
            </w:r>
          </w:p>
          <w:p w14:paraId="1E760B36" w14:textId="77777777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Protected health information</w:t>
            </w:r>
          </w:p>
          <w:p w14:paraId="408612ED" w14:textId="3198CCA4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Complaint &amp; investigative information</w:t>
            </w:r>
          </w:p>
        </w:tc>
      </w:tr>
      <w:tr w:rsidR="00065AF2" w14:paraId="706AD229" w14:textId="77777777" w:rsidTr="00A70BAD">
        <w:trPr>
          <w:trHeight w:val="8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87AB" w14:textId="637AB9EA" w:rsidR="00065AF2" w:rsidRDefault="00065AF2" w:rsidP="00065A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7BD2" w14:textId="7AA5F047" w:rsidR="00065AF2" w:rsidRDefault="001A4B0E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Texas </w:t>
            </w:r>
            <w:r w:rsidR="00065AF2">
              <w:rPr>
                <w:rFonts w:eastAsia="Times New Roman" w:cs="Times New Roman"/>
              </w:rPr>
              <w:t>Funeral Services Commission</w:t>
            </w:r>
            <w:r>
              <w:rPr>
                <w:rFonts w:eastAsia="Times New Roman" w:cs="Times New Roman"/>
              </w:rPr>
              <w:t xml:space="preserve"> (TFSC)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F2D2" w14:textId="77777777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195C" w14:textId="5807998F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Funeral licensing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EE53" w14:textId="77777777" w:rsidR="00065AF2" w:rsidRDefault="00065AF2" w:rsidP="00065AF2">
            <w:pPr>
              <w:spacing w:after="0" w:line="240" w:lineRule="auto"/>
            </w:pPr>
            <w:r>
              <w:t xml:space="preserve">Common Law </w:t>
            </w:r>
            <w:proofErr w:type="gramStart"/>
            <w:r>
              <w:t>Privacy;</w:t>
            </w:r>
            <w:proofErr w:type="gramEnd"/>
          </w:p>
          <w:p w14:paraId="32B2CBAB" w14:textId="70B5A4CA" w:rsidR="00065AF2" w:rsidRDefault="00065AF2" w:rsidP="00065AF2">
            <w:pPr>
              <w:spacing w:after="0" w:line="240" w:lineRule="auto"/>
            </w:pPr>
            <w:r>
              <w:t>Tex. Occ. Code § 651.2053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3285" w14:textId="037FD3E5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Complaint &amp; investigative information</w:t>
            </w:r>
          </w:p>
        </w:tc>
      </w:tr>
      <w:tr w:rsidR="00463279" w:rsidRPr="00E722C5" w14:paraId="39F0486C" w14:textId="77777777" w:rsidTr="00C054F9">
        <w:trPr>
          <w:trHeight w:val="7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170A8FA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lastRenderedPageBreak/>
              <w:t>Agency Code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A0F65B3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Agency Name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BBD46A4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Suffix(es)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74BC769" w14:textId="77777777" w:rsidR="00463279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Public/Open </w:t>
            </w:r>
          </w:p>
          <w:p w14:paraId="312DEC13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Case Type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9C66227" w14:textId="77777777" w:rsidR="00463279" w:rsidRPr="00E722C5" w:rsidRDefault="00463279" w:rsidP="00C054F9">
            <w:pPr>
              <w:spacing w:after="0" w:line="240" w:lineRule="auto"/>
              <w:jc w:val="center"/>
              <w:rPr>
                <w:b/>
              </w:rPr>
            </w:pPr>
            <w:r w:rsidRPr="00E722C5">
              <w:rPr>
                <w:b/>
              </w:rPr>
              <w:t>Confidentiality Statute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AB0566C" w14:textId="77777777" w:rsidR="00463279" w:rsidRPr="00E722C5" w:rsidRDefault="00463279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Description of Confidential Information</w:t>
            </w:r>
          </w:p>
        </w:tc>
      </w:tr>
      <w:tr w:rsidR="00065AF2" w14:paraId="69404CC7" w14:textId="77777777" w:rsidTr="002754E7">
        <w:trPr>
          <w:trHeight w:val="18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631F" w14:textId="77777777" w:rsidR="00065AF2" w:rsidRDefault="00065AF2" w:rsidP="00065A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9FD6" w14:textId="7D6D3A9B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Texas </w:t>
            </w:r>
            <w:r w:rsidR="001A4B0E">
              <w:rPr>
                <w:rFonts w:eastAsia="Times New Roman" w:cs="Times New Roman"/>
              </w:rPr>
              <w:t xml:space="preserve">State </w:t>
            </w:r>
            <w:r>
              <w:rPr>
                <w:rFonts w:eastAsia="Times New Roman" w:cs="Times New Roman"/>
              </w:rPr>
              <w:t>Board of Pharmacy</w:t>
            </w:r>
            <w:r w:rsidR="001A4B0E">
              <w:rPr>
                <w:rFonts w:eastAsia="Times New Roman" w:cs="Times New Roman"/>
              </w:rPr>
              <w:t xml:space="preserve"> (TSBP)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AD16" w14:textId="77777777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8DE64" w14:textId="77777777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2E185B0D" w14:textId="77777777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7769C874" w14:textId="77777777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 w:rsidRPr="00535246">
              <w:rPr>
                <w:rFonts w:eastAsia="Times New Roman" w:cs="Times New Roman"/>
              </w:rPr>
              <w:t>Medical licensing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5F7" w14:textId="0E281134" w:rsidR="00065AF2" w:rsidRDefault="00065AF2" w:rsidP="00065AF2">
            <w:pPr>
              <w:spacing w:after="0" w:line="240" w:lineRule="auto"/>
            </w:pPr>
            <w:r>
              <w:t>Tex. Health &amp; Safety Code § 181.006</w:t>
            </w:r>
            <w:r w:rsidRPr="00167B5E">
              <w:t>;</w:t>
            </w:r>
            <w:r w:rsidR="005C1EFB" w:rsidRPr="00167B5E">
              <w:t xml:space="preserve"> Tex. Occ. Code </w:t>
            </w:r>
            <w:r w:rsidR="005C1EFB" w:rsidRPr="00167B5E">
              <w:rPr>
                <w:rFonts w:cstheme="minorHAnsi"/>
              </w:rPr>
              <w:t>§</w:t>
            </w:r>
            <w:r w:rsidR="005C1EFB" w:rsidRPr="00167B5E">
              <w:t xml:space="preserve"> </w:t>
            </w:r>
            <w:proofErr w:type="gramStart"/>
            <w:r w:rsidR="005C1EFB" w:rsidRPr="00167B5E">
              <w:t>564.002;</w:t>
            </w:r>
            <w:proofErr w:type="gramEnd"/>
          </w:p>
          <w:p w14:paraId="0757C6E5" w14:textId="0C6A55B0" w:rsidR="00065AF2" w:rsidRDefault="00065AF2" w:rsidP="00065AF2">
            <w:pPr>
              <w:spacing w:after="0" w:line="240" w:lineRule="auto"/>
            </w:pPr>
            <w:r>
              <w:t xml:space="preserve">45 C.F.R. Parts 160, </w:t>
            </w:r>
            <w:proofErr w:type="gramStart"/>
            <w:r>
              <w:t>164;</w:t>
            </w:r>
            <w:proofErr w:type="gramEnd"/>
          </w:p>
          <w:p w14:paraId="2C29A3BC" w14:textId="12A03FFA" w:rsidR="00065AF2" w:rsidRDefault="00065AF2" w:rsidP="00065AF2">
            <w:pPr>
              <w:spacing w:after="0" w:line="240" w:lineRule="auto"/>
            </w:pPr>
            <w:r>
              <w:t>Tex. Occ. Code § 565.055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33B2" w14:textId="77777777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Patient names</w:t>
            </w:r>
          </w:p>
          <w:p w14:paraId="157B09AF" w14:textId="77777777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Protected health information</w:t>
            </w:r>
          </w:p>
          <w:p w14:paraId="2C2F4622" w14:textId="77777777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Investigative information</w:t>
            </w:r>
          </w:p>
          <w:p w14:paraId="2CA24BBD" w14:textId="77777777" w:rsidR="00065AF2" w:rsidRDefault="00065AF2" w:rsidP="00065AF2">
            <w:pPr>
              <w:pStyle w:val="ListParagraph"/>
              <w:spacing w:after="0" w:line="240" w:lineRule="auto"/>
              <w:ind w:left="360"/>
              <w:rPr>
                <w:rFonts w:eastAsia="Times New Roman" w:cs="Times New Roman"/>
              </w:rPr>
            </w:pPr>
          </w:p>
        </w:tc>
      </w:tr>
      <w:tr w:rsidR="00065AF2" w14:paraId="12DEAB33" w14:textId="77777777" w:rsidTr="002754E7">
        <w:trPr>
          <w:trHeight w:val="19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0A58" w14:textId="77777777" w:rsidR="00065AF2" w:rsidRDefault="00065AF2" w:rsidP="00065A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B7A5" w14:textId="76A59CAB" w:rsidR="00065AF2" w:rsidRDefault="00065AF2" w:rsidP="007D128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Board of</w:t>
            </w:r>
            <w:r w:rsidR="00AB2E0A">
              <w:rPr>
                <w:rFonts w:eastAsia="Times New Roman" w:cs="Times New Roman"/>
              </w:rPr>
              <w:t xml:space="preserve"> Examiners of</w:t>
            </w:r>
            <w:r>
              <w:rPr>
                <w:rFonts w:eastAsia="Times New Roman" w:cs="Times New Roman"/>
              </w:rPr>
              <w:t xml:space="preserve"> Psychologists</w:t>
            </w:r>
            <w:r w:rsidR="00BC5932">
              <w:rPr>
                <w:rFonts w:eastAsia="Times New Roman" w:cs="Times New Roman"/>
              </w:rPr>
              <w:t xml:space="preserve"> (now part of </w:t>
            </w:r>
            <w:r w:rsidR="007D128B">
              <w:rPr>
                <w:rFonts w:eastAsia="Times New Roman" w:cs="Times New Roman"/>
              </w:rPr>
              <w:t>the BHEC</w:t>
            </w:r>
            <w:r w:rsidR="00BC5932">
              <w:rPr>
                <w:rFonts w:eastAsia="Times New Roman" w:cs="Times New Roman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216F" w14:textId="77777777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A7DE" w14:textId="22BF6D5A" w:rsidR="00065AF2" w:rsidRDefault="00065AF2" w:rsidP="00AB2E0A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Medical licensing</w:t>
            </w:r>
            <w:r w:rsidR="00BC5932">
              <w:rPr>
                <w:rFonts w:eastAsia="Times New Roman" w:cs="Times New Roman"/>
              </w:rPr>
              <w:t xml:space="preserve"> prior to Sept. 1, 2020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BCC0" w14:textId="58213437" w:rsidR="00065AF2" w:rsidRDefault="00065AF2" w:rsidP="00065AF2">
            <w:pPr>
              <w:spacing w:after="0" w:line="240" w:lineRule="auto"/>
            </w:pPr>
            <w:r>
              <w:t xml:space="preserve">Tex. Health &amp; Safety Code § </w:t>
            </w:r>
            <w:proofErr w:type="gramStart"/>
            <w:r>
              <w:t>181.006;</w:t>
            </w:r>
            <w:proofErr w:type="gramEnd"/>
          </w:p>
          <w:p w14:paraId="087DB79C" w14:textId="4C19BE1A" w:rsidR="00065AF2" w:rsidRDefault="00065AF2" w:rsidP="00065AF2">
            <w:pPr>
              <w:spacing w:after="0" w:line="240" w:lineRule="auto"/>
            </w:pPr>
            <w:r>
              <w:t>45 C.F.R. Parts 160, 164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9092" w14:textId="77777777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Patient names</w:t>
            </w:r>
          </w:p>
          <w:p w14:paraId="562C1405" w14:textId="77777777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Protected health information</w:t>
            </w:r>
          </w:p>
          <w:p w14:paraId="7408DBA1" w14:textId="77777777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Investigative information</w:t>
            </w:r>
          </w:p>
        </w:tc>
      </w:tr>
      <w:tr w:rsidR="00A70BAD" w14:paraId="6246E11A" w14:textId="77777777" w:rsidTr="002754E7">
        <w:trPr>
          <w:trHeight w:val="18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7AFB" w14:textId="2E762B70" w:rsidR="00A70BAD" w:rsidRDefault="00A70BAD" w:rsidP="00065A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A98D" w14:textId="256EDCBB" w:rsidR="00A70BAD" w:rsidRDefault="00A70BAD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Executive Council of Physical Therapy &amp; Occupational Therapy (ECPTOTE)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732C" w14:textId="77777777" w:rsidR="00A70BAD" w:rsidRDefault="00A70BAD" w:rsidP="00065AF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2D82" w14:textId="0566A541" w:rsidR="00A70BAD" w:rsidRDefault="00A70BAD" w:rsidP="00065AF2">
            <w:pPr>
              <w:spacing w:after="0" w:line="240" w:lineRule="auto"/>
              <w:rPr>
                <w:rFonts w:eastAsia="Times New Roman" w:cs="Times New Roman"/>
              </w:rPr>
            </w:pPr>
            <w:r w:rsidRPr="00535246">
              <w:rPr>
                <w:rFonts w:eastAsia="Times New Roman" w:cs="Times New Roman"/>
              </w:rPr>
              <w:t>Medical licensing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A0AD" w14:textId="77777777" w:rsidR="00A70BAD" w:rsidRDefault="00A70BAD" w:rsidP="00A70BAD">
            <w:pPr>
              <w:spacing w:after="0" w:line="240" w:lineRule="auto"/>
            </w:pPr>
            <w:r>
              <w:t xml:space="preserve">Tex. Health &amp; Safety Code § </w:t>
            </w:r>
            <w:proofErr w:type="gramStart"/>
            <w:r>
              <w:t>181.006;</w:t>
            </w:r>
            <w:proofErr w:type="gramEnd"/>
          </w:p>
          <w:p w14:paraId="4A3CBBDA" w14:textId="353FD7B4" w:rsidR="00A70BAD" w:rsidRDefault="00A70BAD" w:rsidP="00A70BAD">
            <w:pPr>
              <w:spacing w:after="0" w:line="240" w:lineRule="auto"/>
            </w:pPr>
            <w:r>
              <w:t>45 C.F.R. Parts 160, 164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2A29" w14:textId="77777777" w:rsidR="00A70BAD" w:rsidRDefault="00A70BAD" w:rsidP="00A70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Patient names</w:t>
            </w:r>
          </w:p>
          <w:p w14:paraId="16FF7C0E" w14:textId="2C8F1640" w:rsidR="00A70BAD" w:rsidRPr="00B651E9" w:rsidRDefault="00A70BAD" w:rsidP="00A70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Protected health information</w:t>
            </w:r>
          </w:p>
        </w:tc>
      </w:tr>
      <w:tr w:rsidR="002754E7" w:rsidRPr="00E722C5" w14:paraId="64451E04" w14:textId="77777777" w:rsidTr="00C054F9">
        <w:trPr>
          <w:trHeight w:val="7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69716CF" w14:textId="77777777" w:rsidR="002754E7" w:rsidRPr="00E722C5" w:rsidRDefault="002754E7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lastRenderedPageBreak/>
              <w:t>Agency Code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D52F731" w14:textId="77777777" w:rsidR="002754E7" w:rsidRPr="00E722C5" w:rsidRDefault="002754E7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Agency Name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2E1CD2C" w14:textId="77777777" w:rsidR="002754E7" w:rsidRPr="00E722C5" w:rsidRDefault="002754E7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Suffix(es)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B88D790" w14:textId="77777777" w:rsidR="002754E7" w:rsidRDefault="002754E7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Public/Open </w:t>
            </w:r>
          </w:p>
          <w:p w14:paraId="4BC2B38F" w14:textId="77777777" w:rsidR="002754E7" w:rsidRPr="00E722C5" w:rsidRDefault="002754E7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Case Type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76F65B8" w14:textId="77777777" w:rsidR="002754E7" w:rsidRPr="00E722C5" w:rsidRDefault="002754E7" w:rsidP="00C054F9">
            <w:pPr>
              <w:spacing w:after="0" w:line="240" w:lineRule="auto"/>
              <w:jc w:val="center"/>
              <w:rPr>
                <w:b/>
              </w:rPr>
            </w:pPr>
            <w:r w:rsidRPr="00E722C5">
              <w:rPr>
                <w:b/>
              </w:rPr>
              <w:t>Confidentiality Statute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79E057B" w14:textId="77777777" w:rsidR="002754E7" w:rsidRPr="00E722C5" w:rsidRDefault="002754E7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Description of Confidential Information</w:t>
            </w:r>
          </w:p>
        </w:tc>
      </w:tr>
      <w:tr w:rsidR="00065AF2" w14:paraId="1C564D8F" w14:textId="77777777" w:rsidTr="00946C9E">
        <w:trPr>
          <w:trHeight w:val="36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4966" w14:textId="4B4F54F5" w:rsidR="00065AF2" w:rsidRDefault="00065AF2" w:rsidP="00065A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7790" w14:textId="3D7B0A0E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Health and Human Services Commission (HHSC)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C147" w14:textId="343D86C4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.ADS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A545" w14:textId="3767D237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Aging and Disability Services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3829" w14:textId="0C4C2A87" w:rsidR="00065AF2" w:rsidRDefault="00065AF2" w:rsidP="009F32FA">
            <w:pPr>
              <w:spacing w:after="0" w:line="240" w:lineRule="auto"/>
            </w:pPr>
            <w:r>
              <w:t>Tex. Health &amp; Safety Code §</w:t>
            </w:r>
            <w:r w:rsidR="009F32FA" w:rsidRPr="00B651E9">
              <w:rPr>
                <w:rFonts w:cstheme="minorHAnsi"/>
              </w:rPr>
              <w:t>§</w:t>
            </w:r>
            <w:r>
              <w:t xml:space="preserve"> 181.006</w:t>
            </w:r>
            <w:r w:rsidR="009F32FA">
              <w:t xml:space="preserve">, </w:t>
            </w:r>
            <w:r w:rsidR="009F32FA" w:rsidRPr="00B651E9">
              <w:t>260A.008</w:t>
            </w:r>
            <w:r>
              <w:t>; ORD-684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E042" w14:textId="3041EB71" w:rsidR="009F32FA" w:rsidRPr="00B651E9" w:rsidRDefault="009F32FA" w:rsidP="009F32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B651E9">
              <w:rPr>
                <w:rFonts w:eastAsia="Times New Roman" w:cs="Times New Roman"/>
              </w:rPr>
              <w:t>A report, record, or working paper used or developed in an investigation into abuse, neglect, or exp</w:t>
            </w:r>
            <w:r>
              <w:rPr>
                <w:rFonts w:eastAsia="Times New Roman" w:cs="Times New Roman"/>
              </w:rPr>
              <w:t>loitation allegations at nursing and</w:t>
            </w:r>
            <w:r w:rsidRPr="00B651E9">
              <w:rPr>
                <w:rFonts w:eastAsia="Times New Roman" w:cs="Times New Roman"/>
              </w:rPr>
              <w:t xml:space="preserve"> assisted-living facilities, </w:t>
            </w:r>
            <w:r>
              <w:rPr>
                <w:rFonts w:eastAsia="Times New Roman" w:cs="Times New Roman"/>
              </w:rPr>
              <w:t xml:space="preserve">other health facilities, </w:t>
            </w:r>
            <w:r w:rsidRPr="00B651E9">
              <w:rPr>
                <w:rFonts w:eastAsia="Times New Roman" w:cs="Times New Roman"/>
              </w:rPr>
              <w:t>and pediatric extended care centers</w:t>
            </w:r>
          </w:p>
          <w:p w14:paraId="0CAE798A" w14:textId="77777777" w:rsidR="009F32FA" w:rsidRDefault="009F32FA" w:rsidP="009F32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 w:rsidRPr="00B651E9">
              <w:rPr>
                <w:rFonts w:eastAsia="Times New Roman" w:cs="Times New Roman"/>
              </w:rPr>
              <w:t>Name, address, and phone number of any person making a report</w:t>
            </w:r>
          </w:p>
          <w:p w14:paraId="63BA15E8" w14:textId="2F515B68" w:rsidR="00065AF2" w:rsidRDefault="00065AF2" w:rsidP="009F32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Personal Identifying Information</w:t>
            </w:r>
          </w:p>
          <w:p w14:paraId="74E73E71" w14:textId="77777777" w:rsidR="00065AF2" w:rsidRPr="00FA54BB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Patient names</w:t>
            </w:r>
          </w:p>
          <w:p w14:paraId="2E054C8B" w14:textId="66537B18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Protected health information </w:t>
            </w:r>
          </w:p>
        </w:tc>
      </w:tr>
      <w:tr w:rsidR="00065AF2" w14:paraId="1C55AB49" w14:textId="77777777" w:rsidTr="00946C9E">
        <w:trPr>
          <w:trHeight w:val="20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4AE4" w14:textId="1D98CAF1" w:rsidR="00065AF2" w:rsidRDefault="00065AF2" w:rsidP="00065A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0B89" w14:textId="72D0915E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Department of Agriculture</w:t>
            </w:r>
            <w:r w:rsidR="009F32FA">
              <w:rPr>
                <w:rFonts w:eastAsia="Times New Roman" w:cs="Times New Roman"/>
              </w:rPr>
              <w:t xml:space="preserve"> (TDA)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402B" w14:textId="7B24C27F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.FP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6A58" w14:textId="4C467813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CACFP Food Program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78B4" w14:textId="46794725" w:rsidR="00065AF2" w:rsidRDefault="00065AF2" w:rsidP="00065AF2">
            <w:pPr>
              <w:spacing w:after="0" w:line="240" w:lineRule="auto"/>
            </w:pPr>
            <w:r>
              <w:t>Common Law Privacy; Tex. Human Res. Code §§ 12.003, 21.012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32E7" w14:textId="77777777" w:rsidR="00065AF2" w:rsidRPr="009435B8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Adult and minor client names</w:t>
            </w:r>
          </w:p>
          <w:p w14:paraId="570956D9" w14:textId="03CCA74E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Personal Identifying Information or Sensitive Personal Information about clients</w:t>
            </w:r>
          </w:p>
        </w:tc>
      </w:tr>
      <w:tr w:rsidR="00946C9E" w:rsidRPr="00E722C5" w14:paraId="21ED68A9" w14:textId="77777777" w:rsidTr="00C054F9">
        <w:trPr>
          <w:trHeight w:val="7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793DAEC" w14:textId="77777777" w:rsidR="00946C9E" w:rsidRPr="00E722C5" w:rsidRDefault="00946C9E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lastRenderedPageBreak/>
              <w:t>Agency Code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E4283B8" w14:textId="77777777" w:rsidR="00946C9E" w:rsidRPr="00E722C5" w:rsidRDefault="00946C9E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Agency Name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8C430F0" w14:textId="77777777" w:rsidR="00946C9E" w:rsidRPr="00E722C5" w:rsidRDefault="00946C9E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Suffix(es)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9965434" w14:textId="77777777" w:rsidR="00946C9E" w:rsidRDefault="00946C9E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Public/Open </w:t>
            </w:r>
          </w:p>
          <w:p w14:paraId="17295A1C" w14:textId="77777777" w:rsidR="00946C9E" w:rsidRPr="00E722C5" w:rsidRDefault="00946C9E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Case Type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872AA88" w14:textId="77777777" w:rsidR="00946C9E" w:rsidRPr="00E722C5" w:rsidRDefault="00946C9E" w:rsidP="00C054F9">
            <w:pPr>
              <w:spacing w:after="0" w:line="240" w:lineRule="auto"/>
              <w:jc w:val="center"/>
              <w:rPr>
                <w:b/>
              </w:rPr>
            </w:pPr>
            <w:r w:rsidRPr="00E722C5">
              <w:rPr>
                <w:b/>
              </w:rPr>
              <w:t>Confidentiality Statute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204EC63" w14:textId="77777777" w:rsidR="00946C9E" w:rsidRPr="00E722C5" w:rsidRDefault="00946C9E" w:rsidP="00C054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722C5">
              <w:rPr>
                <w:rFonts w:eastAsia="Times New Roman" w:cs="Times New Roman"/>
                <w:b/>
              </w:rPr>
              <w:t>Description of Confidential Information</w:t>
            </w:r>
          </w:p>
        </w:tc>
      </w:tr>
      <w:tr w:rsidR="00065AF2" w14:paraId="41FB169E" w14:textId="77777777" w:rsidTr="009F32FA">
        <w:trPr>
          <w:trHeight w:val="15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4CA0" w14:textId="589F85C3" w:rsidR="00065AF2" w:rsidRDefault="00065AF2" w:rsidP="00065A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9C79" w14:textId="7ADB65EC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Commission on Environmental Quality (TCEQ)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9BA8" w14:textId="77777777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63BC" w14:textId="4DE21801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Environmental permitting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E5C1" w14:textId="75BFAF35" w:rsidR="00065AF2" w:rsidRDefault="00065AF2" w:rsidP="00065AF2">
            <w:pPr>
              <w:spacing w:after="0" w:line="240" w:lineRule="auto"/>
            </w:pPr>
            <w:r>
              <w:t>Tex. Gov’t Code §§ 552.107(2), .110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21BC" w14:textId="55B18415" w:rsidR="00065AF2" w:rsidRDefault="00065AF2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Pre-filed testimony and exhibits to the extent they may contain trade secret or confidential financial information or information subject to a protective order</w:t>
            </w:r>
          </w:p>
        </w:tc>
      </w:tr>
      <w:tr w:rsidR="00065AF2" w:rsidRPr="00253E9D" w14:paraId="0DCDEAE0" w14:textId="77777777" w:rsidTr="00576E58">
        <w:trPr>
          <w:trHeight w:val="10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45D9" w14:textId="2FB84C3F" w:rsidR="00065AF2" w:rsidRDefault="00065AF2" w:rsidP="00065A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66AD" w14:textId="4C51E18E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Texas Education Agency (TEA)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FAAD" w14:textId="051455D1" w:rsidR="00065AF2" w:rsidRPr="001100A0" w:rsidRDefault="00ED2875" w:rsidP="00065AF2">
            <w:pPr>
              <w:spacing w:after="0" w:line="240" w:lineRule="auto"/>
              <w:rPr>
                <w:rFonts w:eastAsia="Times New Roman" w:cs="Times New Roman"/>
              </w:rPr>
            </w:pPr>
            <w:r w:rsidRPr="001100A0">
              <w:rPr>
                <w:rFonts w:eastAsia="Times New Roman" w:cs="Times New Roman"/>
              </w:rPr>
              <w:t>.</w:t>
            </w:r>
            <w:r w:rsidR="00065AF2" w:rsidRPr="001100A0">
              <w:rPr>
                <w:rFonts w:eastAsia="Times New Roman" w:cs="Times New Roman"/>
              </w:rPr>
              <w:t>EC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9431" w14:textId="47457C75" w:rsidR="00065AF2" w:rsidRDefault="00065AF2" w:rsidP="00065AF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Educator Certification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6F3E" w14:textId="77777777" w:rsidR="00065AF2" w:rsidRDefault="00065AF2" w:rsidP="00065AF2">
            <w:pPr>
              <w:spacing w:after="0" w:line="240" w:lineRule="auto"/>
            </w:pPr>
            <w:r>
              <w:t>20 U.S.C. § 1232g and</w:t>
            </w:r>
          </w:p>
          <w:p w14:paraId="3DEC7617" w14:textId="77777777" w:rsidR="00065AF2" w:rsidRDefault="00065AF2" w:rsidP="00065AF2">
            <w:pPr>
              <w:spacing w:after="0" w:line="240" w:lineRule="auto"/>
            </w:pPr>
            <w:r>
              <w:t>34 C.F.R. Part 99</w:t>
            </w:r>
          </w:p>
          <w:p w14:paraId="3CB0F15F" w14:textId="77777777" w:rsidR="00065AF2" w:rsidRDefault="00065AF2" w:rsidP="00065AF2">
            <w:pPr>
              <w:spacing w:after="0" w:line="240" w:lineRule="auto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8D9F" w14:textId="5B2E6744" w:rsidR="00065AF2" w:rsidRDefault="00576E58" w:rsidP="00065A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Student Name and other </w:t>
            </w:r>
            <w:r w:rsidR="00065AF2">
              <w:rPr>
                <w:rFonts w:eastAsia="Times New Roman" w:cs="Times New Roman"/>
              </w:rPr>
              <w:t>FERPA Information</w:t>
            </w:r>
          </w:p>
        </w:tc>
      </w:tr>
    </w:tbl>
    <w:p w14:paraId="2F6B33F1" w14:textId="7991D786" w:rsidR="009B7B07" w:rsidRDefault="00576E58" w:rsidP="00576E58">
      <w:pPr>
        <w:tabs>
          <w:tab w:val="left" w:pos="13110"/>
        </w:tabs>
      </w:pPr>
      <w:r>
        <w:tab/>
      </w:r>
    </w:p>
    <w:sectPr w:rsidR="009B7B07" w:rsidSect="00253E9D">
      <w:headerReference w:type="default" r:id="rId8"/>
      <w:footerReference w:type="default" r:id="rId9"/>
      <w:pgSz w:w="15840" w:h="12240" w:orient="landscape"/>
      <w:pgMar w:top="720" w:right="28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5F98" w14:textId="77777777" w:rsidR="00F975AB" w:rsidRDefault="00F975AB" w:rsidP="006F5706">
      <w:pPr>
        <w:spacing w:after="0" w:line="240" w:lineRule="auto"/>
      </w:pPr>
      <w:r>
        <w:separator/>
      </w:r>
    </w:p>
  </w:endnote>
  <w:endnote w:type="continuationSeparator" w:id="0">
    <w:p w14:paraId="611DB308" w14:textId="77777777" w:rsidR="00F975AB" w:rsidRDefault="00F975AB" w:rsidP="006F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043338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153E529B" w14:textId="77777777" w:rsidR="002A2C59" w:rsidRDefault="002A2C59" w:rsidP="004B0FAE">
        <w:pPr>
          <w:pStyle w:val="Footer"/>
          <w:ind w:right="612"/>
          <w:jc w:val="right"/>
        </w:pPr>
      </w:p>
      <w:p w14:paraId="342E1D9D" w14:textId="117646F6" w:rsidR="002A2C59" w:rsidRDefault="002A2C59" w:rsidP="005A6596">
        <w:pPr>
          <w:pStyle w:val="Footer"/>
          <w:ind w:right="612"/>
          <w:jc w:val="both"/>
          <w:rPr>
            <w:rFonts w:ascii="Georgia" w:hAnsi="Georgia"/>
          </w:rPr>
        </w:pPr>
        <w:r w:rsidRPr="005C1EFB">
          <w:rPr>
            <w:rFonts w:ascii="Georgia" w:hAnsi="Georgia"/>
            <w:b/>
            <w:bCs/>
            <w:u w:val="single"/>
          </w:rPr>
          <w:t>Please Note</w:t>
        </w:r>
        <w:r w:rsidRPr="005C1EFB">
          <w:rPr>
            <w:rFonts w:ascii="Georgia" w:hAnsi="Georgia"/>
            <w:b/>
            <w:bCs/>
          </w:rPr>
          <w:t>:</w:t>
        </w:r>
        <w:r w:rsidRPr="005C1EFB">
          <w:rPr>
            <w:rFonts w:ascii="Georgia" w:hAnsi="Georgia"/>
          </w:rPr>
          <w:t xml:space="preserve"> This Guide</w:t>
        </w:r>
        <w:r w:rsidRPr="005C1EFB">
          <w:t xml:space="preserve"> </w:t>
        </w:r>
        <w:r w:rsidRPr="005C1EFB">
          <w:rPr>
            <w:rFonts w:ascii="Georgia" w:hAnsi="Georgia"/>
          </w:rPr>
          <w:t xml:space="preserve">serves as a tool to assist </w:t>
        </w:r>
        <w:r w:rsidR="005A6596" w:rsidRPr="005C1EFB">
          <w:rPr>
            <w:rFonts w:ascii="Georgia" w:hAnsi="Georgia"/>
          </w:rPr>
          <w:t>staff and members of the public with determining the confidentiality of cases and case information; however, it is</w:t>
        </w:r>
        <w:r w:rsidR="005A6596" w:rsidRPr="005C1EFB">
          <w:rPr>
            <w:rFonts w:ascii="Georgia" w:hAnsi="Georgia"/>
            <w:b/>
            <w:bCs/>
          </w:rPr>
          <w:t xml:space="preserve"> not</w:t>
        </w:r>
        <w:r w:rsidR="005A6596" w:rsidRPr="005C1EFB">
          <w:rPr>
            <w:rFonts w:ascii="Georgia" w:hAnsi="Georgia"/>
          </w:rPr>
          <w:t xml:space="preserve"> an </w:t>
        </w:r>
        <w:r w:rsidRPr="005C1EFB">
          <w:rPr>
            <w:rFonts w:ascii="Georgia" w:hAnsi="Georgia"/>
          </w:rPr>
          <w:t>inclusive</w:t>
        </w:r>
        <w:r w:rsidR="005A6596" w:rsidRPr="005C1EFB">
          <w:rPr>
            <w:rFonts w:ascii="Georgia" w:hAnsi="Georgia"/>
          </w:rPr>
          <w:t xml:space="preserve"> list</w:t>
        </w:r>
        <w:r w:rsidRPr="005C1EFB">
          <w:rPr>
            <w:rFonts w:ascii="Georgia" w:hAnsi="Georgia"/>
          </w:rPr>
          <w:t>, nor is it determinative of whether information may be excepted from disclosure under the P</w:t>
        </w:r>
        <w:r w:rsidR="005A6596" w:rsidRPr="005C1EFB">
          <w:rPr>
            <w:rFonts w:ascii="Georgia" w:hAnsi="Georgia"/>
          </w:rPr>
          <w:t xml:space="preserve">ublic </w:t>
        </w:r>
        <w:r w:rsidRPr="005C1EFB">
          <w:rPr>
            <w:rFonts w:ascii="Georgia" w:hAnsi="Georgia"/>
          </w:rPr>
          <w:t>I</w:t>
        </w:r>
        <w:r w:rsidR="005A6596" w:rsidRPr="005C1EFB">
          <w:rPr>
            <w:rFonts w:ascii="Georgia" w:hAnsi="Georgia"/>
          </w:rPr>
          <w:t xml:space="preserve">nformation </w:t>
        </w:r>
        <w:r w:rsidRPr="005C1EFB">
          <w:rPr>
            <w:rFonts w:ascii="Georgia" w:hAnsi="Georgia"/>
          </w:rPr>
          <w:t>A</w:t>
        </w:r>
        <w:r w:rsidR="005A6596" w:rsidRPr="005C1EFB">
          <w:rPr>
            <w:rFonts w:ascii="Georgia" w:hAnsi="Georgia"/>
          </w:rPr>
          <w:t>ct.</w:t>
        </w:r>
        <w:r w:rsidRPr="005C1EFB">
          <w:rPr>
            <w:rFonts w:ascii="Georgia" w:hAnsi="Georgia"/>
          </w:rPr>
          <w:t xml:space="preserve">  </w:t>
        </w:r>
        <w:r w:rsidR="005A6596" w:rsidRPr="005C1EFB">
          <w:rPr>
            <w:rFonts w:ascii="Georgia" w:hAnsi="Georgia"/>
          </w:rPr>
          <w:t>See 1 Tex. Admin. Code §</w:t>
        </w:r>
        <w:r w:rsidRPr="005C1EFB">
          <w:rPr>
            <w:rFonts w:ascii="Georgia" w:hAnsi="Georgia"/>
          </w:rPr>
          <w:t>155.103(e)</w:t>
        </w:r>
        <w:r w:rsidR="005A6596" w:rsidRPr="005C1EFB">
          <w:rPr>
            <w:rFonts w:ascii="Georgia" w:hAnsi="Georgia"/>
          </w:rPr>
          <w:t>.</w:t>
        </w:r>
      </w:p>
      <w:p w14:paraId="3A59E329" w14:textId="77777777" w:rsidR="002A2C59" w:rsidRPr="002A2C59" w:rsidRDefault="002A2C59" w:rsidP="002A2C59">
        <w:pPr>
          <w:pStyle w:val="Footer"/>
          <w:ind w:right="612"/>
          <w:rPr>
            <w:rFonts w:ascii="Georgia" w:hAnsi="Georgia"/>
          </w:rPr>
        </w:pPr>
      </w:p>
      <w:p w14:paraId="68E1D4A7" w14:textId="0B8EC0B9" w:rsidR="004B0FAE" w:rsidRPr="00321016" w:rsidRDefault="00321016" w:rsidP="002A2C59">
        <w:pPr>
          <w:pStyle w:val="Footer"/>
          <w:ind w:right="612"/>
          <w:rPr>
            <w:rFonts w:ascii="Georgia" w:hAnsi="Georgia"/>
          </w:rPr>
        </w:pPr>
        <w:r w:rsidRPr="00321016">
          <w:rPr>
            <w:rFonts w:ascii="Georgia" w:hAnsi="Georgia"/>
            <w:b/>
          </w:rPr>
          <w:t>GC Guide 2710</w:t>
        </w:r>
        <w:r w:rsidRPr="00321016">
          <w:rPr>
            <w:rFonts w:ascii="Georgia" w:hAnsi="Georgia"/>
          </w:rPr>
          <w:t xml:space="preserve"> </w:t>
        </w:r>
        <w:sdt>
          <w:sdtPr>
            <w:rPr>
              <w:rFonts w:ascii="Georgia" w:hAnsi="Georgia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E21F8E" w:rsidRPr="005C1EFB">
              <w:rPr>
                <w:rFonts w:ascii="Georgia" w:hAnsi="Georgia"/>
                <w:highlight w:val="yellow"/>
              </w:rPr>
              <w:t xml:space="preserve">(Revised </w:t>
            </w:r>
            <w:r w:rsidR="00A81C99">
              <w:rPr>
                <w:rFonts w:ascii="Georgia" w:hAnsi="Georgia"/>
                <w:highlight w:val="yellow"/>
              </w:rPr>
              <w:t>1</w:t>
            </w:r>
            <w:r w:rsidR="00E62315">
              <w:rPr>
                <w:rFonts w:ascii="Georgia" w:hAnsi="Georgia"/>
                <w:highlight w:val="yellow"/>
              </w:rPr>
              <w:t>1</w:t>
            </w:r>
            <w:r w:rsidRPr="005C1EFB">
              <w:rPr>
                <w:rFonts w:ascii="Georgia" w:hAnsi="Georgia"/>
                <w:highlight w:val="yellow"/>
              </w:rPr>
              <w:t>/20</w:t>
            </w:r>
            <w:r w:rsidR="00576E58" w:rsidRPr="005C1EFB">
              <w:rPr>
                <w:rFonts w:ascii="Georgia" w:hAnsi="Georgia"/>
                <w:highlight w:val="yellow"/>
              </w:rPr>
              <w:t>2</w:t>
            </w:r>
            <w:r w:rsidR="0048297E" w:rsidRPr="005C1EFB">
              <w:rPr>
                <w:rFonts w:ascii="Georgia" w:hAnsi="Georgia"/>
                <w:highlight w:val="yellow"/>
              </w:rPr>
              <w:t>2</w:t>
            </w:r>
            <w:r w:rsidR="00576E58" w:rsidRPr="005C1EFB">
              <w:rPr>
                <w:rFonts w:ascii="Georgia" w:hAnsi="Georgia"/>
                <w:highlight w:val="yellow"/>
              </w:rPr>
              <w:t>)</w:t>
            </w:r>
            <w:r w:rsidR="00576E58">
              <w:rPr>
                <w:rFonts w:ascii="Georgia" w:hAnsi="Georgia"/>
              </w:rPr>
              <w:tab/>
            </w:r>
            <w:r w:rsidR="00576E58">
              <w:rPr>
                <w:rFonts w:ascii="Georgia" w:hAnsi="Georgia"/>
              </w:rPr>
              <w:tab/>
            </w:r>
            <w:r w:rsidR="00576E58">
              <w:rPr>
                <w:rFonts w:ascii="Georgia" w:hAnsi="Georgia"/>
              </w:rPr>
              <w:tab/>
            </w:r>
            <w:r w:rsidR="00576E58">
              <w:rPr>
                <w:rFonts w:ascii="Georgia" w:hAnsi="Georgia"/>
              </w:rPr>
              <w:tab/>
            </w:r>
            <w:r w:rsidR="00576E58">
              <w:rPr>
                <w:rFonts w:ascii="Georgia" w:hAnsi="Georgia"/>
              </w:rPr>
              <w:tab/>
            </w:r>
            <w:r w:rsidR="00576E58">
              <w:rPr>
                <w:rFonts w:ascii="Georgia" w:hAnsi="Georgia"/>
              </w:rPr>
              <w:tab/>
            </w:r>
            <w:r w:rsidR="004B0FAE" w:rsidRPr="00321016">
              <w:rPr>
                <w:rFonts w:ascii="Georgia" w:hAnsi="Georgia"/>
              </w:rPr>
              <w:t xml:space="preserve">Page </w:t>
            </w:r>
            <w:r w:rsidR="004B0FAE" w:rsidRPr="00321016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="004B0FAE" w:rsidRPr="00321016">
              <w:rPr>
                <w:rFonts w:ascii="Georgia" w:hAnsi="Georgia"/>
                <w:b/>
                <w:bCs/>
              </w:rPr>
              <w:instrText xml:space="preserve"> PAGE </w:instrText>
            </w:r>
            <w:r w:rsidR="004B0FAE" w:rsidRPr="00321016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="005F7795">
              <w:rPr>
                <w:rFonts w:ascii="Georgia" w:hAnsi="Georgia"/>
                <w:b/>
                <w:bCs/>
                <w:noProof/>
              </w:rPr>
              <w:t>11</w:t>
            </w:r>
            <w:r w:rsidR="004B0FAE" w:rsidRPr="00321016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  <w:r w:rsidR="004B0FAE" w:rsidRPr="00321016">
              <w:rPr>
                <w:rFonts w:ascii="Georgia" w:hAnsi="Georgia"/>
              </w:rPr>
              <w:t xml:space="preserve"> of </w:t>
            </w:r>
            <w:r w:rsidR="004B0FAE" w:rsidRPr="00321016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="004B0FAE" w:rsidRPr="00321016">
              <w:rPr>
                <w:rFonts w:ascii="Georgia" w:hAnsi="Georgia"/>
                <w:b/>
                <w:bCs/>
              </w:rPr>
              <w:instrText xml:space="preserve"> NUMPAGES  </w:instrText>
            </w:r>
            <w:r w:rsidR="004B0FAE" w:rsidRPr="00321016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="005F7795">
              <w:rPr>
                <w:rFonts w:ascii="Georgia" w:hAnsi="Georgia"/>
                <w:b/>
                <w:bCs/>
                <w:noProof/>
              </w:rPr>
              <w:t>11</w:t>
            </w:r>
            <w:r w:rsidR="004B0FAE" w:rsidRPr="00321016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A5F0" w14:textId="77777777" w:rsidR="00F975AB" w:rsidRDefault="00F975AB" w:rsidP="006F5706">
      <w:pPr>
        <w:spacing w:after="0" w:line="240" w:lineRule="auto"/>
      </w:pPr>
      <w:r>
        <w:separator/>
      </w:r>
    </w:p>
  </w:footnote>
  <w:footnote w:type="continuationSeparator" w:id="0">
    <w:p w14:paraId="3DC7B499" w14:textId="77777777" w:rsidR="00F975AB" w:rsidRDefault="00F975AB" w:rsidP="006F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1"/>
      <w:gridCol w:w="5531"/>
    </w:tblGrid>
    <w:tr w:rsidR="00321016" w:rsidRPr="00321016" w14:paraId="5057686C" w14:textId="77777777" w:rsidTr="00321016">
      <w:trPr>
        <w:trHeight w:val="366"/>
      </w:trPr>
      <w:tc>
        <w:tcPr>
          <w:tcW w:w="961" w:type="dxa"/>
        </w:tcPr>
        <w:p w14:paraId="47444D50" w14:textId="1B23373C" w:rsidR="00321016" w:rsidRPr="00321016" w:rsidRDefault="00321016" w:rsidP="00321016">
          <w:pPr>
            <w:pStyle w:val="Header"/>
            <w:jc w:val="center"/>
            <w:rPr>
              <w:rFonts w:ascii="Calibri" w:eastAsia="Times New Roman" w:hAnsi="Calibri" w:cs="Times New Roman"/>
              <w:b/>
              <w:bCs/>
              <w:sz w:val="36"/>
              <w:szCs w:val="36"/>
            </w:rPr>
          </w:pPr>
          <w:r w:rsidRPr="00321016">
            <w:rPr>
              <w:rFonts w:ascii="Calibri" w:eastAsia="Times New Roman" w:hAnsi="Calibri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0" wp14:anchorId="444DCE73" wp14:editId="73D2DCC3">
                <wp:simplePos x="0" y="0"/>
                <wp:positionH relativeFrom="margin">
                  <wp:posOffset>-1904</wp:posOffset>
                </wp:positionH>
                <wp:positionV relativeFrom="page">
                  <wp:posOffset>1</wp:posOffset>
                </wp:positionV>
                <wp:extent cx="552450" cy="552450"/>
                <wp:effectExtent l="0" t="0" r="0" b="0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56C603" w14:textId="6093A4B9" w:rsidR="00321016" w:rsidRPr="00321016" w:rsidRDefault="00321016" w:rsidP="00321016">
          <w:pPr>
            <w:pStyle w:val="Header"/>
            <w:jc w:val="center"/>
            <w:rPr>
              <w:rFonts w:ascii="Calibri" w:eastAsia="Times New Roman" w:hAnsi="Calibri" w:cs="Times New Roman"/>
              <w:b/>
              <w:bCs/>
              <w:sz w:val="36"/>
              <w:szCs w:val="36"/>
            </w:rPr>
          </w:pPr>
        </w:p>
      </w:tc>
      <w:tc>
        <w:tcPr>
          <w:tcW w:w="5531" w:type="dxa"/>
          <w:vAlign w:val="center"/>
        </w:tcPr>
        <w:p w14:paraId="2785BAAE" w14:textId="7D8C713F" w:rsidR="00321016" w:rsidRPr="00321016" w:rsidRDefault="00321016" w:rsidP="00321016">
          <w:pPr>
            <w:pStyle w:val="Header"/>
            <w:rPr>
              <w:rFonts w:ascii="Georgia" w:eastAsia="Times New Roman" w:hAnsi="Georgia" w:cs="Times New Roman"/>
              <w:b/>
              <w:bCs/>
              <w:sz w:val="36"/>
              <w:szCs w:val="36"/>
            </w:rPr>
          </w:pPr>
          <w:r w:rsidRPr="00321016">
            <w:rPr>
              <w:rFonts w:ascii="Georgia" w:eastAsia="Times New Roman" w:hAnsi="Georgia" w:cs="Times New Roman"/>
              <w:bCs/>
              <w:sz w:val="24"/>
              <w:szCs w:val="36"/>
            </w:rPr>
            <w:t>State Office of Administrative Hearings (SOAH)</w:t>
          </w:r>
        </w:p>
      </w:tc>
    </w:tr>
  </w:tbl>
  <w:p w14:paraId="5B29D5B2" w14:textId="25F867EA" w:rsidR="006F5706" w:rsidRPr="00321016" w:rsidRDefault="006F5706" w:rsidP="006F5706">
    <w:pPr>
      <w:pStyle w:val="Header"/>
      <w:jc w:val="center"/>
      <w:rPr>
        <w:rFonts w:ascii="Georgia" w:eastAsia="Times New Roman" w:hAnsi="Georgia" w:cs="Times New Roman"/>
        <w:b/>
        <w:bCs/>
        <w:sz w:val="36"/>
        <w:szCs w:val="36"/>
      </w:rPr>
    </w:pPr>
    <w:r w:rsidRPr="00321016">
      <w:rPr>
        <w:rFonts w:ascii="Georgia" w:eastAsia="Times New Roman" w:hAnsi="Georgia" w:cs="Times New Roman"/>
        <w:b/>
        <w:bCs/>
        <w:sz w:val="36"/>
        <w:szCs w:val="36"/>
      </w:rPr>
      <w:t xml:space="preserve">Guide to Confidential Cases </w:t>
    </w:r>
    <w:r w:rsidR="00982452" w:rsidRPr="00321016">
      <w:rPr>
        <w:rFonts w:ascii="Georgia" w:eastAsia="Times New Roman" w:hAnsi="Georgia" w:cs="Times New Roman"/>
        <w:b/>
        <w:bCs/>
        <w:sz w:val="36"/>
        <w:szCs w:val="36"/>
      </w:rPr>
      <w:t xml:space="preserve">and Information </w:t>
    </w:r>
    <w:r w:rsidRPr="00321016">
      <w:rPr>
        <w:rFonts w:ascii="Georgia" w:eastAsia="Times New Roman" w:hAnsi="Georgia" w:cs="Times New Roman"/>
        <w:b/>
        <w:bCs/>
        <w:sz w:val="36"/>
        <w:szCs w:val="36"/>
      </w:rPr>
      <w:t>at SOAH</w:t>
    </w:r>
  </w:p>
  <w:p w14:paraId="6EF7F609" w14:textId="77777777" w:rsidR="006F5706" w:rsidRDefault="006F5706" w:rsidP="006F57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177"/>
    <w:multiLevelType w:val="hybridMultilevel"/>
    <w:tmpl w:val="5D726504"/>
    <w:lvl w:ilvl="0" w:tplc="5CBADD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224C"/>
    <w:multiLevelType w:val="hybridMultilevel"/>
    <w:tmpl w:val="1DEE9EBE"/>
    <w:lvl w:ilvl="0" w:tplc="E1AE5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2C90"/>
    <w:multiLevelType w:val="hybridMultilevel"/>
    <w:tmpl w:val="B102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F733E"/>
    <w:multiLevelType w:val="hybridMultilevel"/>
    <w:tmpl w:val="A5A6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67F95"/>
    <w:multiLevelType w:val="hybridMultilevel"/>
    <w:tmpl w:val="B568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50B1"/>
    <w:multiLevelType w:val="hybridMultilevel"/>
    <w:tmpl w:val="ABB2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73A0"/>
    <w:multiLevelType w:val="hybridMultilevel"/>
    <w:tmpl w:val="27926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433212">
    <w:abstractNumId w:val="2"/>
  </w:num>
  <w:num w:numId="2" w16cid:durableId="1964575852">
    <w:abstractNumId w:val="0"/>
  </w:num>
  <w:num w:numId="3" w16cid:durableId="1954827725">
    <w:abstractNumId w:val="1"/>
  </w:num>
  <w:num w:numId="4" w16cid:durableId="1368414500">
    <w:abstractNumId w:val="3"/>
  </w:num>
  <w:num w:numId="5" w16cid:durableId="268510936">
    <w:abstractNumId w:val="4"/>
  </w:num>
  <w:num w:numId="6" w16cid:durableId="1808276051">
    <w:abstractNumId w:val="5"/>
  </w:num>
  <w:num w:numId="7" w16cid:durableId="1994094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7C"/>
    <w:rsid w:val="00012B3A"/>
    <w:rsid w:val="00030643"/>
    <w:rsid w:val="00031D37"/>
    <w:rsid w:val="00045E8E"/>
    <w:rsid w:val="00046423"/>
    <w:rsid w:val="00056CD2"/>
    <w:rsid w:val="00065AF2"/>
    <w:rsid w:val="0008669B"/>
    <w:rsid w:val="000876E0"/>
    <w:rsid w:val="000B2AF0"/>
    <w:rsid w:val="000C4089"/>
    <w:rsid w:val="000C7CC8"/>
    <w:rsid w:val="000D3A27"/>
    <w:rsid w:val="000D44AF"/>
    <w:rsid w:val="000E2A41"/>
    <w:rsid w:val="00101A91"/>
    <w:rsid w:val="00101AFF"/>
    <w:rsid w:val="00105FFE"/>
    <w:rsid w:val="001100A0"/>
    <w:rsid w:val="001129C2"/>
    <w:rsid w:val="0011468B"/>
    <w:rsid w:val="001251EE"/>
    <w:rsid w:val="001427F0"/>
    <w:rsid w:val="00153E2D"/>
    <w:rsid w:val="001557DA"/>
    <w:rsid w:val="00162D77"/>
    <w:rsid w:val="0016482E"/>
    <w:rsid w:val="00166816"/>
    <w:rsid w:val="00167B5E"/>
    <w:rsid w:val="001702F0"/>
    <w:rsid w:val="00170C09"/>
    <w:rsid w:val="00172631"/>
    <w:rsid w:val="0018450C"/>
    <w:rsid w:val="00194E86"/>
    <w:rsid w:val="00197AD2"/>
    <w:rsid w:val="001A4B0E"/>
    <w:rsid w:val="001A58FD"/>
    <w:rsid w:val="001B053E"/>
    <w:rsid w:val="001B1F80"/>
    <w:rsid w:val="001C7BC6"/>
    <w:rsid w:val="001E21D1"/>
    <w:rsid w:val="001F1A37"/>
    <w:rsid w:val="001F51BB"/>
    <w:rsid w:val="001F6CA6"/>
    <w:rsid w:val="002026F5"/>
    <w:rsid w:val="00205F8C"/>
    <w:rsid w:val="00217CCC"/>
    <w:rsid w:val="00227DD3"/>
    <w:rsid w:val="00233977"/>
    <w:rsid w:val="0024005C"/>
    <w:rsid w:val="00243FDF"/>
    <w:rsid w:val="00253E9D"/>
    <w:rsid w:val="00261261"/>
    <w:rsid w:val="00264A83"/>
    <w:rsid w:val="00267440"/>
    <w:rsid w:val="00267B0B"/>
    <w:rsid w:val="0027313A"/>
    <w:rsid w:val="002754E7"/>
    <w:rsid w:val="002911F9"/>
    <w:rsid w:val="0029257A"/>
    <w:rsid w:val="002A2C59"/>
    <w:rsid w:val="002B40F6"/>
    <w:rsid w:val="002E5C7E"/>
    <w:rsid w:val="00310101"/>
    <w:rsid w:val="00321016"/>
    <w:rsid w:val="0032211C"/>
    <w:rsid w:val="00334D72"/>
    <w:rsid w:val="00346459"/>
    <w:rsid w:val="003707BD"/>
    <w:rsid w:val="00370F8A"/>
    <w:rsid w:val="00372609"/>
    <w:rsid w:val="00394E34"/>
    <w:rsid w:val="003A1376"/>
    <w:rsid w:val="003A318A"/>
    <w:rsid w:val="003A7D7B"/>
    <w:rsid w:val="003B0E5D"/>
    <w:rsid w:val="003B6C2D"/>
    <w:rsid w:val="003D3A55"/>
    <w:rsid w:val="003D60AE"/>
    <w:rsid w:val="003E481D"/>
    <w:rsid w:val="003E50D7"/>
    <w:rsid w:val="00400A85"/>
    <w:rsid w:val="00405550"/>
    <w:rsid w:val="00422F95"/>
    <w:rsid w:val="00424E14"/>
    <w:rsid w:val="00425EAE"/>
    <w:rsid w:val="004268B1"/>
    <w:rsid w:val="004526F4"/>
    <w:rsid w:val="00463279"/>
    <w:rsid w:val="00473E8E"/>
    <w:rsid w:val="004753AA"/>
    <w:rsid w:val="0047683B"/>
    <w:rsid w:val="004770C6"/>
    <w:rsid w:val="0048297E"/>
    <w:rsid w:val="00484D28"/>
    <w:rsid w:val="00487ABA"/>
    <w:rsid w:val="00492852"/>
    <w:rsid w:val="004B0FAE"/>
    <w:rsid w:val="004B5EDE"/>
    <w:rsid w:val="004C1E9E"/>
    <w:rsid w:val="004D0EDD"/>
    <w:rsid w:val="004D5D52"/>
    <w:rsid w:val="004D7107"/>
    <w:rsid w:val="004E32C6"/>
    <w:rsid w:val="004E3EE0"/>
    <w:rsid w:val="00505937"/>
    <w:rsid w:val="0051280B"/>
    <w:rsid w:val="0054538B"/>
    <w:rsid w:val="00574CBD"/>
    <w:rsid w:val="00576207"/>
    <w:rsid w:val="00576E58"/>
    <w:rsid w:val="00582D98"/>
    <w:rsid w:val="00591234"/>
    <w:rsid w:val="005A2882"/>
    <w:rsid w:val="005A6596"/>
    <w:rsid w:val="005A6B5C"/>
    <w:rsid w:val="005B2B52"/>
    <w:rsid w:val="005C1EFB"/>
    <w:rsid w:val="005C3A72"/>
    <w:rsid w:val="005D1A22"/>
    <w:rsid w:val="005F3730"/>
    <w:rsid w:val="005F7795"/>
    <w:rsid w:val="00602EED"/>
    <w:rsid w:val="006075DB"/>
    <w:rsid w:val="006139A4"/>
    <w:rsid w:val="00613C15"/>
    <w:rsid w:val="00632A2E"/>
    <w:rsid w:val="00636C6A"/>
    <w:rsid w:val="006531C1"/>
    <w:rsid w:val="00654CD3"/>
    <w:rsid w:val="00663DC5"/>
    <w:rsid w:val="00675336"/>
    <w:rsid w:val="00682D55"/>
    <w:rsid w:val="006A6F4A"/>
    <w:rsid w:val="006B4E1A"/>
    <w:rsid w:val="006C0390"/>
    <w:rsid w:val="006D3902"/>
    <w:rsid w:val="006D62D2"/>
    <w:rsid w:val="006E3263"/>
    <w:rsid w:val="006E4536"/>
    <w:rsid w:val="006E61CB"/>
    <w:rsid w:val="006F493B"/>
    <w:rsid w:val="006F5706"/>
    <w:rsid w:val="006F7D43"/>
    <w:rsid w:val="007022BF"/>
    <w:rsid w:val="00704886"/>
    <w:rsid w:val="00721108"/>
    <w:rsid w:val="00736E86"/>
    <w:rsid w:val="0073774D"/>
    <w:rsid w:val="00754D8C"/>
    <w:rsid w:val="00757111"/>
    <w:rsid w:val="007829B6"/>
    <w:rsid w:val="00782EF3"/>
    <w:rsid w:val="00785BE8"/>
    <w:rsid w:val="0079190D"/>
    <w:rsid w:val="00792EB2"/>
    <w:rsid w:val="007A2D19"/>
    <w:rsid w:val="007B3B3F"/>
    <w:rsid w:val="007C6237"/>
    <w:rsid w:val="007D128B"/>
    <w:rsid w:val="007D361B"/>
    <w:rsid w:val="007D577B"/>
    <w:rsid w:val="007E2E89"/>
    <w:rsid w:val="007E5ADB"/>
    <w:rsid w:val="00811C02"/>
    <w:rsid w:val="008161C1"/>
    <w:rsid w:val="00817B1C"/>
    <w:rsid w:val="00824142"/>
    <w:rsid w:val="008576A6"/>
    <w:rsid w:val="00885949"/>
    <w:rsid w:val="008902B2"/>
    <w:rsid w:val="00892313"/>
    <w:rsid w:val="00895BCC"/>
    <w:rsid w:val="008A10AF"/>
    <w:rsid w:val="008B2720"/>
    <w:rsid w:val="008E5191"/>
    <w:rsid w:val="008F1820"/>
    <w:rsid w:val="009018F3"/>
    <w:rsid w:val="009029D0"/>
    <w:rsid w:val="00922221"/>
    <w:rsid w:val="00924C8E"/>
    <w:rsid w:val="00934F14"/>
    <w:rsid w:val="00935A06"/>
    <w:rsid w:val="00941723"/>
    <w:rsid w:val="009435B8"/>
    <w:rsid w:val="00946C9E"/>
    <w:rsid w:val="009534C3"/>
    <w:rsid w:val="00962633"/>
    <w:rsid w:val="0096504E"/>
    <w:rsid w:val="009704BD"/>
    <w:rsid w:val="00980C8A"/>
    <w:rsid w:val="00982452"/>
    <w:rsid w:val="00982C5B"/>
    <w:rsid w:val="00985119"/>
    <w:rsid w:val="00985573"/>
    <w:rsid w:val="00986660"/>
    <w:rsid w:val="009A1F6D"/>
    <w:rsid w:val="009B2EED"/>
    <w:rsid w:val="009B7639"/>
    <w:rsid w:val="009B7B07"/>
    <w:rsid w:val="009E1BE0"/>
    <w:rsid w:val="009E4167"/>
    <w:rsid w:val="009F15B3"/>
    <w:rsid w:val="009F32FA"/>
    <w:rsid w:val="009F3D7C"/>
    <w:rsid w:val="009F7B14"/>
    <w:rsid w:val="009F7D48"/>
    <w:rsid w:val="00A02B67"/>
    <w:rsid w:val="00A041C8"/>
    <w:rsid w:val="00A06513"/>
    <w:rsid w:val="00A258CD"/>
    <w:rsid w:val="00A35E6F"/>
    <w:rsid w:val="00A669FA"/>
    <w:rsid w:val="00A67961"/>
    <w:rsid w:val="00A70BAD"/>
    <w:rsid w:val="00A74811"/>
    <w:rsid w:val="00A75902"/>
    <w:rsid w:val="00A7744B"/>
    <w:rsid w:val="00A81C99"/>
    <w:rsid w:val="00A84939"/>
    <w:rsid w:val="00A95969"/>
    <w:rsid w:val="00AA1789"/>
    <w:rsid w:val="00AA29E1"/>
    <w:rsid w:val="00AA68DB"/>
    <w:rsid w:val="00AA7834"/>
    <w:rsid w:val="00AB15DE"/>
    <w:rsid w:val="00AB2E0A"/>
    <w:rsid w:val="00AC2B4B"/>
    <w:rsid w:val="00AC305F"/>
    <w:rsid w:val="00AD63C0"/>
    <w:rsid w:val="00AF5007"/>
    <w:rsid w:val="00B06676"/>
    <w:rsid w:val="00B1277B"/>
    <w:rsid w:val="00B255A0"/>
    <w:rsid w:val="00B2797E"/>
    <w:rsid w:val="00B30EDE"/>
    <w:rsid w:val="00B315C0"/>
    <w:rsid w:val="00B41A6C"/>
    <w:rsid w:val="00B41D58"/>
    <w:rsid w:val="00B46C2B"/>
    <w:rsid w:val="00B55A81"/>
    <w:rsid w:val="00B56C2F"/>
    <w:rsid w:val="00B60C0C"/>
    <w:rsid w:val="00B651E9"/>
    <w:rsid w:val="00B93559"/>
    <w:rsid w:val="00BC04E8"/>
    <w:rsid w:val="00BC5932"/>
    <w:rsid w:val="00BD4F9A"/>
    <w:rsid w:val="00C13FD7"/>
    <w:rsid w:val="00C17FA7"/>
    <w:rsid w:val="00C3568F"/>
    <w:rsid w:val="00C43CB1"/>
    <w:rsid w:val="00C50879"/>
    <w:rsid w:val="00C612A0"/>
    <w:rsid w:val="00C74855"/>
    <w:rsid w:val="00C76491"/>
    <w:rsid w:val="00C76650"/>
    <w:rsid w:val="00C8421F"/>
    <w:rsid w:val="00C90F3E"/>
    <w:rsid w:val="00CA15F0"/>
    <w:rsid w:val="00CB0CC9"/>
    <w:rsid w:val="00CC6149"/>
    <w:rsid w:val="00CC74B0"/>
    <w:rsid w:val="00CE1AA3"/>
    <w:rsid w:val="00CE1CD8"/>
    <w:rsid w:val="00CE77F9"/>
    <w:rsid w:val="00CF5AAB"/>
    <w:rsid w:val="00D12F3D"/>
    <w:rsid w:val="00D32918"/>
    <w:rsid w:val="00D33227"/>
    <w:rsid w:val="00D64F95"/>
    <w:rsid w:val="00D75A5C"/>
    <w:rsid w:val="00D776E5"/>
    <w:rsid w:val="00DA6BBA"/>
    <w:rsid w:val="00DD561E"/>
    <w:rsid w:val="00DE11FA"/>
    <w:rsid w:val="00DE6E54"/>
    <w:rsid w:val="00E05896"/>
    <w:rsid w:val="00E069A0"/>
    <w:rsid w:val="00E21F8E"/>
    <w:rsid w:val="00E51382"/>
    <w:rsid w:val="00E51C59"/>
    <w:rsid w:val="00E5226C"/>
    <w:rsid w:val="00E545CE"/>
    <w:rsid w:val="00E555A7"/>
    <w:rsid w:val="00E62315"/>
    <w:rsid w:val="00E6484D"/>
    <w:rsid w:val="00E7210B"/>
    <w:rsid w:val="00E722C5"/>
    <w:rsid w:val="00E72748"/>
    <w:rsid w:val="00E75850"/>
    <w:rsid w:val="00E7688F"/>
    <w:rsid w:val="00E870BC"/>
    <w:rsid w:val="00E905F7"/>
    <w:rsid w:val="00EA1836"/>
    <w:rsid w:val="00EB2053"/>
    <w:rsid w:val="00EB7C83"/>
    <w:rsid w:val="00EC68D3"/>
    <w:rsid w:val="00EC6A3B"/>
    <w:rsid w:val="00EC76D3"/>
    <w:rsid w:val="00ED2875"/>
    <w:rsid w:val="00F00F9E"/>
    <w:rsid w:val="00F040B7"/>
    <w:rsid w:val="00F077FF"/>
    <w:rsid w:val="00F131AE"/>
    <w:rsid w:val="00F22A1B"/>
    <w:rsid w:val="00F24A9D"/>
    <w:rsid w:val="00F34609"/>
    <w:rsid w:val="00F37BDA"/>
    <w:rsid w:val="00F85C43"/>
    <w:rsid w:val="00F85CC3"/>
    <w:rsid w:val="00F975AB"/>
    <w:rsid w:val="00FA54BB"/>
    <w:rsid w:val="00FB66FA"/>
    <w:rsid w:val="00FC377C"/>
    <w:rsid w:val="00FC6AEB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06B99"/>
  <w15:chartTrackingRefBased/>
  <w15:docId w15:val="{647541AB-1AAE-40E0-B62F-07CB712B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06"/>
  </w:style>
  <w:style w:type="paragraph" w:styleId="Footer">
    <w:name w:val="footer"/>
    <w:basedOn w:val="Normal"/>
    <w:link w:val="FooterChar"/>
    <w:uiPriority w:val="99"/>
    <w:unhideWhenUsed/>
    <w:rsid w:val="006F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06"/>
  </w:style>
  <w:style w:type="character" w:styleId="CommentReference">
    <w:name w:val="annotation reference"/>
    <w:basedOn w:val="DefaultParagraphFont"/>
    <w:uiPriority w:val="99"/>
    <w:semiHidden/>
    <w:unhideWhenUsed/>
    <w:rsid w:val="00C76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4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2DBD-3053-4151-AC7A-CCDF1406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14</Pages>
  <Words>2148</Words>
  <Characters>11541</Characters>
  <Application>Microsoft Office Word</Application>
  <DocSecurity>0</DocSecurity>
  <Lines>329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Pardo</dc:creator>
  <cp:keywords/>
  <dc:description/>
  <cp:lastModifiedBy>Laurel Parke</cp:lastModifiedBy>
  <cp:revision>65</cp:revision>
  <dcterms:created xsi:type="dcterms:W3CDTF">2022-01-03T22:11:00Z</dcterms:created>
  <dcterms:modified xsi:type="dcterms:W3CDTF">2022-11-07T18:52:00Z</dcterms:modified>
</cp:coreProperties>
</file>